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8C49C" w14:textId="780CAA04" w:rsidR="00B40F5C" w:rsidRPr="00505DAA" w:rsidRDefault="00B40F5C" w:rsidP="00B40F5C">
      <w:pPr>
        <w:ind w:left="284"/>
        <w:jc w:val="right"/>
        <w:rPr>
          <w:rFonts w:ascii="Calibri" w:hAnsi="Calibri" w:cs="Calibri"/>
          <w:b/>
          <w:color w:val="000000"/>
        </w:rPr>
      </w:pPr>
      <w:r w:rsidRPr="00505DAA">
        <w:rPr>
          <w:rFonts w:ascii="Calibri" w:hAnsi="Calibri" w:cs="Calibri"/>
          <w:b/>
          <w:color w:val="000000"/>
        </w:rPr>
        <w:t>Mod</w:t>
      </w:r>
      <w:r w:rsidR="000436EB" w:rsidRPr="00505DAA">
        <w:rPr>
          <w:rFonts w:ascii="Calibri" w:hAnsi="Calibri" w:cs="Calibri"/>
          <w:b/>
          <w:color w:val="000000"/>
        </w:rPr>
        <w:t xml:space="preserve">. </w:t>
      </w:r>
      <w:r w:rsidR="00505DAA" w:rsidRPr="00505DAA">
        <w:rPr>
          <w:rFonts w:ascii="Calibri" w:hAnsi="Calibri" w:cs="Calibri"/>
          <w:b/>
          <w:color w:val="000000"/>
        </w:rPr>
        <w:t>0</w:t>
      </w:r>
      <w:r w:rsidR="00BD09E5">
        <w:rPr>
          <w:rFonts w:ascii="Calibri" w:hAnsi="Calibri" w:cs="Calibri"/>
          <w:b/>
          <w:color w:val="000000"/>
        </w:rPr>
        <w:t>5</w:t>
      </w:r>
    </w:p>
    <w:p w14:paraId="12AAB003" w14:textId="77777777" w:rsidR="00547341" w:rsidRDefault="00547341" w:rsidP="00547341">
      <w:pPr>
        <w:jc w:val="both"/>
        <w:rPr>
          <w:rFonts w:ascii="Calibri" w:hAnsi="Calibri" w:cs="Calibri"/>
          <w:b/>
        </w:rPr>
      </w:pPr>
    </w:p>
    <w:p w14:paraId="1F1BCE85" w14:textId="77777777" w:rsidR="0011429B" w:rsidRPr="00E75C10" w:rsidRDefault="0011429B" w:rsidP="0011429B">
      <w:pPr>
        <w:rPr>
          <w:rFonts w:ascii="Calibri" w:hAnsi="Calibri" w:cs="Calibri"/>
          <w:b/>
        </w:rPr>
      </w:pPr>
      <w:r w:rsidRPr="0011429B">
        <w:rPr>
          <w:rFonts w:ascii="Calibri" w:hAnsi="Calibri" w:cs="Calibri"/>
          <w:b/>
        </w:rPr>
        <w:t xml:space="preserve">OGGETTO: PROCEDURA APERTA CON IL CRITERIO DEL MINOR PREZZO per l’affidamento dei “LAVORI DI MANUTENZIONE STRAORDINARIA E DI PRONTO INTERVENTO NEGLI IMMOBILI CONFISCATI ALLA MAFIA ED ALLE </w:t>
      </w:r>
      <w:r w:rsidRPr="00E75C10">
        <w:rPr>
          <w:rFonts w:ascii="Calibri" w:hAnsi="Calibri" w:cs="Calibri"/>
          <w:b/>
        </w:rPr>
        <w:t>ORGANIZZAZIONI CRIMINALI DEL COMUNE DI PALERMO”.</w:t>
      </w:r>
    </w:p>
    <w:p w14:paraId="08CE8D60" w14:textId="60B6175C" w:rsidR="0011429B" w:rsidRPr="0011429B" w:rsidRDefault="0011429B" w:rsidP="0011429B">
      <w:pPr>
        <w:rPr>
          <w:rFonts w:ascii="Calibri" w:hAnsi="Calibri" w:cs="Calibri"/>
          <w:b/>
        </w:rPr>
      </w:pPr>
      <w:r w:rsidRPr="00E75C10">
        <w:rPr>
          <w:rFonts w:ascii="Calibri" w:hAnsi="Calibri" w:cs="Calibri"/>
          <w:b/>
        </w:rPr>
        <w:t xml:space="preserve">CUP: D72D24000210004/ CIG: </w:t>
      </w:r>
      <w:r w:rsidR="00E75C10" w:rsidRPr="00E75C10">
        <w:rPr>
          <w:rFonts w:ascii="Calibri" w:hAnsi="Calibri" w:cs="Calibri"/>
          <w:b/>
          <w:bCs/>
          <w:sz w:val="28"/>
          <w:szCs w:val="28"/>
        </w:rPr>
        <w:t>BCB881146B</w:t>
      </w:r>
    </w:p>
    <w:p w14:paraId="3BF69ED7" w14:textId="150D9AC6" w:rsidR="00B40F5C" w:rsidRPr="00547341" w:rsidRDefault="00B40F5C" w:rsidP="0011429B">
      <w:pPr>
        <w:rPr>
          <w:rFonts w:ascii="Calibri" w:hAnsi="Calibri" w:cs="Calibri"/>
          <w:b/>
        </w:rPr>
      </w:pPr>
    </w:p>
    <w:p w14:paraId="12A9A600" w14:textId="77777777" w:rsidR="00547341" w:rsidRPr="00505DAA" w:rsidRDefault="00547341" w:rsidP="00547341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7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3"/>
      </w:tblGrid>
      <w:tr w:rsidR="00B40F5C" w:rsidRPr="00505DAA" w14:paraId="0A786E02" w14:textId="77777777" w:rsidTr="00877D2B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66E6" w14:textId="77777777" w:rsidR="00B40F5C" w:rsidRPr="00505DAA" w:rsidRDefault="00B40F5C" w:rsidP="00877D2B">
            <w:pPr>
              <w:pStyle w:val="TableParagraph"/>
              <w:spacing w:before="31"/>
              <w:ind w:left="767"/>
              <w:rPr>
                <w:rFonts w:ascii="Calibri" w:hAnsi="Calibri" w:cs="Calibri"/>
                <w:b/>
                <w:sz w:val="20"/>
              </w:rPr>
            </w:pPr>
            <w:r w:rsidRPr="00505DAA">
              <w:rPr>
                <w:rFonts w:ascii="Calibri" w:hAnsi="Calibri" w:cs="Calibri"/>
                <w:b/>
                <w:sz w:val="20"/>
              </w:rPr>
              <w:t>MODULO PER LA DICHIARAZIONE DI ASSOLVIMENTO DELL’IMPOSTA DI BOLLO</w:t>
            </w:r>
          </w:p>
        </w:tc>
      </w:tr>
      <w:tr w:rsidR="00B40F5C" w:rsidRPr="00505DAA" w14:paraId="11C2ACDB" w14:textId="77777777" w:rsidTr="00877D2B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4920FE2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1665686B" w14:textId="77777777" w:rsidTr="00877D2B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E9FE01C" w14:textId="77059D0D" w:rsidR="00B40F5C" w:rsidRPr="002C3793" w:rsidRDefault="00B40F5C" w:rsidP="002C3793">
            <w:pPr>
              <w:pStyle w:val="TableParagraph"/>
              <w:ind w:left="112" w:right="7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05DAA">
              <w:rPr>
                <w:rFonts w:ascii="Calibri" w:hAnsi="Calibri" w:cs="Calibri"/>
                <w:sz w:val="20"/>
                <w:szCs w:val="20"/>
              </w:rPr>
              <w:t xml:space="preserve">Il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sottoscritto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consapevole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le false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dichiarazioni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la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falsità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degli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atti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l’uso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atti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falsi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sono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puniti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ai sensi del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codice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penale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se dal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controllo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effettuato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emergerà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la non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veridicità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contenuto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quanto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decadrà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dai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benefici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conseguenti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provvedimento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eventualmente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emanato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sulla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base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dichiarazione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non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veritiera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r w:rsidRPr="00505DAA">
              <w:rPr>
                <w:rFonts w:ascii="Calibri" w:hAnsi="Calibri" w:cs="Calibri"/>
                <w:i/>
                <w:sz w:val="20"/>
                <w:szCs w:val="20"/>
                <w:u w:val="single"/>
              </w:rPr>
              <w:t>Art. 75 e 76dpr 28.12.2000 n. 445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</w:tr>
      <w:tr w:rsidR="00B40F5C" w:rsidRPr="00505DAA" w14:paraId="434E506F" w14:textId="77777777" w:rsidTr="00877D2B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386F8" w14:textId="77777777" w:rsidR="00B40F5C" w:rsidRPr="00505DAA" w:rsidRDefault="00B40F5C" w:rsidP="00877D2B">
            <w:pPr>
              <w:pStyle w:val="TableParagraph"/>
              <w:spacing w:before="3"/>
              <w:rPr>
                <w:rFonts w:ascii="Calibri" w:hAnsi="Calibri" w:cs="Calibri"/>
                <w:sz w:val="15"/>
              </w:rPr>
            </w:pPr>
          </w:p>
          <w:p w14:paraId="443DB77A" w14:textId="77777777" w:rsidR="00B40F5C" w:rsidRPr="00505DAA" w:rsidRDefault="00B40F5C" w:rsidP="00877D2B">
            <w:pPr>
              <w:pStyle w:val="TableParagraph"/>
              <w:ind w:left="719" w:right="67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TRASMETTE LA PRESENTE DICHIARAZIONE PER L’ASSOLVIMENTO DELL’IMPOSTA DI BOLLO</w:t>
            </w:r>
          </w:p>
          <w:p w14:paraId="0EB4A5EE" w14:textId="77777777" w:rsidR="00B40F5C" w:rsidRPr="00505DAA" w:rsidRDefault="00B40F5C" w:rsidP="00877D2B">
            <w:pPr>
              <w:pStyle w:val="TableParagraph"/>
              <w:spacing w:before="92"/>
              <w:ind w:left="719" w:right="683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ED A TAL FINE DICHIARA AI SENSI DEGLI ARTT. 46 E 47 DEL DPR 28.12.2000 N. 445 QUANTO SEGUE:</w:t>
            </w:r>
          </w:p>
        </w:tc>
      </w:tr>
      <w:tr w:rsidR="00B40F5C" w:rsidRPr="00505DAA" w14:paraId="753C61D9" w14:textId="77777777" w:rsidTr="00505DAA">
        <w:trPr>
          <w:trHeight w:val="309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C46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66268A57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Ai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fini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Offerta</w:t>
            </w:r>
            <w:proofErr w:type="spellEnd"/>
          </w:p>
          <w:p w14:paraId="6F962403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6DF08352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3EEAC0EC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4EF7F95F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Altro</w:t>
            </w:r>
          </w:p>
        </w:tc>
        <w:tc>
          <w:tcPr>
            <w:tcW w:w="4633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2690F9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0055C392" w14:textId="77777777" w:rsidR="00B40F5C" w:rsidRPr="00505DAA" w:rsidRDefault="00B40F5C" w:rsidP="00877D2B">
            <w:pPr>
              <w:pStyle w:val="TableParagraph"/>
              <w:ind w:left="1565" w:right="1429" w:hanging="131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Spazio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per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l’apposizione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marca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da bollo,</w:t>
            </w:r>
          </w:p>
        </w:tc>
      </w:tr>
    </w:tbl>
    <w:p w14:paraId="2882A950" w14:textId="77777777" w:rsidR="00B40F5C" w:rsidRPr="00505DAA" w:rsidRDefault="00B40F5C" w:rsidP="00B40F5C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1959"/>
        <w:gridCol w:w="2684"/>
      </w:tblGrid>
      <w:tr w:rsidR="00B40F5C" w:rsidRPr="00505DAA" w14:paraId="04737FC4" w14:textId="77777777" w:rsidTr="00877D2B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1E15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Cognome</w:t>
            </w:r>
            <w:proofErr w:type="spellEnd"/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D20F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Nome</w:t>
            </w:r>
          </w:p>
        </w:tc>
      </w:tr>
      <w:tr w:rsidR="00B40F5C" w:rsidRPr="00505DAA" w14:paraId="07C72489" w14:textId="77777777" w:rsidTr="00877D2B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2E7C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Nato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324C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72F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il</w:t>
            </w:r>
          </w:p>
        </w:tc>
      </w:tr>
      <w:tr w:rsidR="00B40F5C" w:rsidRPr="00505DAA" w14:paraId="06172DC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6053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Residente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581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978F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CAP</w:t>
            </w:r>
          </w:p>
        </w:tc>
      </w:tr>
      <w:tr w:rsidR="00B40F5C" w:rsidRPr="00505DAA" w14:paraId="111EC75B" w14:textId="77777777" w:rsidTr="00877D2B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FE0B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CD67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n.</w:t>
            </w:r>
          </w:p>
        </w:tc>
      </w:tr>
      <w:tr w:rsidR="00B40F5C" w:rsidRPr="00505DAA" w14:paraId="59DEF9E0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A6E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CD2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4E92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Cod. Fisc.</w:t>
            </w:r>
          </w:p>
        </w:tc>
      </w:tr>
      <w:tr w:rsidR="00B40F5C" w:rsidRPr="00505DAA" w14:paraId="127694C1" w14:textId="77777777" w:rsidTr="00877D2B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24EF80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Indirizzo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04D54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21311BE1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7E09" w14:textId="77777777" w:rsidR="00B40F5C" w:rsidRPr="00505DAA" w:rsidRDefault="00B40F5C" w:rsidP="00877D2B">
            <w:pPr>
              <w:pStyle w:val="TableParagraph"/>
              <w:spacing w:before="94"/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IN QUALITA’ DI</w:t>
            </w:r>
          </w:p>
        </w:tc>
      </w:tr>
      <w:tr w:rsidR="00B40F5C" w:rsidRPr="00505DAA" w14:paraId="5B25574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4073CD5" w14:textId="77777777" w:rsidR="00B40F5C" w:rsidRPr="00505DAA" w:rsidRDefault="00B40F5C" w:rsidP="00877D2B">
            <w:pPr>
              <w:pStyle w:val="TableParagraph"/>
              <w:spacing w:before="111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73E979" wp14:editId="62D0C762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53975</wp:posOffset>
                      </wp:positionV>
                      <wp:extent cx="117475" cy="117475"/>
                      <wp:effectExtent l="0" t="0" r="15875" b="15875"/>
                      <wp:wrapNone/>
                      <wp:docPr id="12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4EA3ACBB" id="Rettangolo 4" o:spid="_x0000_s1026" style="position:absolute;margin-left:5.9pt;margin-top:4.25pt;width:9.25pt;height: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NlRIA3bAAAABgEAAA8A&#10;AABkcnMvZG93bnJldi54bWxMzj9PwzAQBfAdie9gHRIbtfuHUoU4Fapg6QQhA2xOfMQR8TmK3TT9&#10;9hwTjE/v9O6X72ffiwnH2AXSsFwoEEhNsB21Gqr3l7sdiJgMWdMHQg0XjLAvrq9yk9lwpjecytQK&#10;HqGYGQ0upSGTMjYOvYmLMCBx9xVGbxLHsZV2NGce971cKbWV3nTEH5wZ8OCw+S5PXsPnfKzMUb12&#10;m7r52D4fSuWmvtL69mZ+egSRcE5/x/DLZzoUbKrDiWwUPecly5OG3T0IrtdqDaLWsHpQ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DZUSAN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505DAA">
              <w:rPr>
                <w:rFonts w:ascii="Calibri" w:hAnsi="Calibri" w:cs="Calibri"/>
                <w:sz w:val="16"/>
              </w:rPr>
              <w:t xml:space="preserve">Persona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fisica</w:t>
            </w:r>
            <w:proofErr w:type="spellEnd"/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4B5BD20" w14:textId="77777777" w:rsidR="00B40F5C" w:rsidRPr="00505DAA" w:rsidRDefault="00B40F5C" w:rsidP="00877D2B">
            <w:pPr>
              <w:pStyle w:val="TableParagraph"/>
              <w:spacing w:before="111"/>
              <w:ind w:left="417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7E7DE153" wp14:editId="3E3A2E7B">
                      <wp:simplePos x="0" y="0"/>
                      <wp:positionH relativeFrom="page">
                        <wp:posOffset>94615</wp:posOffset>
                      </wp:positionH>
                      <wp:positionV relativeFrom="page">
                        <wp:posOffset>66675</wp:posOffset>
                      </wp:positionV>
                      <wp:extent cx="117475" cy="117475"/>
                      <wp:effectExtent l="0" t="0" r="15875" b="15875"/>
                      <wp:wrapNone/>
                      <wp:docPr id="11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63BE2505" id="Rettangolo 3" o:spid="_x0000_s1026" style="position:absolute;margin-left:7.45pt;margin-top:5.25pt;width:9.25pt;height: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CzgeUI2wAAAAc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Procuratore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Speciale</w:t>
            </w:r>
            <w:proofErr w:type="spellEnd"/>
          </w:p>
        </w:tc>
      </w:tr>
      <w:tr w:rsidR="00B40F5C" w:rsidRPr="00505DAA" w14:paraId="234AD268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932DA4" w14:textId="77777777" w:rsidR="00B40F5C" w:rsidRPr="00505DAA" w:rsidRDefault="00B40F5C" w:rsidP="00877D2B">
            <w:pPr>
              <w:pStyle w:val="TableParagraph"/>
              <w:spacing w:before="113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915EBF0" wp14:editId="39094C6D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60325</wp:posOffset>
                      </wp:positionV>
                      <wp:extent cx="117475" cy="117475"/>
                      <wp:effectExtent l="0" t="0" r="15875" b="15875"/>
                      <wp:wrapNone/>
                      <wp:docPr id="10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rect w14:anchorId="4190E2BC" id="Rettangolo 2" o:spid="_x0000_s1026" style="position:absolute;margin-left:5.9pt;margin-top:4.75pt;width:9.2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G31z+TbAAAABgEAAA8A&#10;AABkcnMvZG93bnJldi54bWxMzj9PwzAQBfAdie9gHRIbtfuHqoQ4Fapg6QQhA2xOfMQR8TmK3TT9&#10;9hwTjE/v9O6X72ffiwnH2AXSsFwoEEhNsB21Gqr3l7sdiJgMWdMHQg0XjLAvrq9yk9lwpjecytQK&#10;HqGYGQ0upSGTMjYOvYmLMCBx9xVGbxLHsZV2NGce971cKbWV3nTEH5wZ8OCw+S5PXsPnfKzMUb12&#10;m7r52D4fSuWmvtL69mZ+egSRcE5/x/DLZzoUbKrDiWwUPecly5OGh3sQXK/VGkStYbVT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Bt9c/k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Legale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Rappresentante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Persona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Giuridica</w:t>
            </w:r>
            <w:proofErr w:type="spellEnd"/>
          </w:p>
        </w:tc>
      </w:tr>
      <w:tr w:rsidR="00B40F5C" w:rsidRPr="00505DAA" w14:paraId="18B9CEE7" w14:textId="77777777" w:rsidTr="00B40F5C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B3DB" w14:textId="77777777" w:rsidR="00B40F5C" w:rsidRPr="00505DAA" w:rsidRDefault="00B40F5C" w:rsidP="00877D2B">
            <w:pPr>
              <w:pStyle w:val="TableParagraph"/>
              <w:spacing w:before="8"/>
              <w:rPr>
                <w:rFonts w:ascii="Calibri" w:hAnsi="Calibri" w:cs="Calibri"/>
                <w:sz w:val="15"/>
              </w:rPr>
            </w:pPr>
          </w:p>
          <w:p w14:paraId="4CDE8464" w14:textId="77777777" w:rsidR="00B40F5C" w:rsidRPr="00505DAA" w:rsidRDefault="00B40F5C" w:rsidP="00877D2B">
            <w:pPr>
              <w:pStyle w:val="TableParagraph"/>
              <w:ind w:left="57" w:right="3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DICHIARA</w:t>
            </w:r>
          </w:p>
          <w:p w14:paraId="0F89D423" w14:textId="77777777" w:rsidR="00B40F5C" w:rsidRPr="00505DAA" w:rsidRDefault="00B40F5C" w:rsidP="00877D2B">
            <w:pPr>
              <w:pStyle w:val="TableParagraph"/>
              <w:spacing w:before="5"/>
              <w:rPr>
                <w:rFonts w:ascii="Calibri" w:hAnsi="Calibri" w:cs="Calibri"/>
                <w:sz w:val="19"/>
              </w:rPr>
            </w:pPr>
          </w:p>
          <w:p w14:paraId="359BF418" w14:textId="3735D053" w:rsidR="00B40F5C" w:rsidRPr="00505DAA" w:rsidRDefault="00B40F5C" w:rsidP="00CB3705">
            <w:pPr>
              <w:pStyle w:val="TableParagraph"/>
              <w:spacing w:line="400" w:lineRule="auto"/>
              <w:ind w:left="110" w:right="737" w:firstLine="16"/>
              <w:jc w:val="both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di aver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provveduto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pagamento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dell’imposta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di bollo ai sensi del DPR 642 del 26/10/1972 e </w:t>
            </w:r>
            <w:proofErr w:type="gramStart"/>
            <w:r w:rsidRPr="00505DAA">
              <w:rPr>
                <w:rFonts w:ascii="Calibri" w:hAnsi="Calibri" w:cs="Calibri"/>
                <w:sz w:val="16"/>
              </w:rPr>
              <w:t>s</w:t>
            </w:r>
            <w:r w:rsidR="00CB3705">
              <w:rPr>
                <w:rFonts w:ascii="Calibri" w:hAnsi="Calibri" w:cs="Calibri"/>
                <w:sz w:val="16"/>
              </w:rPr>
              <w:t>s</w:t>
            </w:r>
            <w:r w:rsidRPr="00505DAA">
              <w:rPr>
                <w:rFonts w:ascii="Calibri" w:hAnsi="Calibri" w:cs="Calibri"/>
                <w:sz w:val="16"/>
              </w:rPr>
              <w:t>.m</w:t>
            </w:r>
            <w:r w:rsidR="00CB3705">
              <w:rPr>
                <w:rFonts w:ascii="Calibri" w:hAnsi="Calibri" w:cs="Calibri"/>
                <w:sz w:val="16"/>
              </w:rPr>
              <w:t>m</w:t>
            </w:r>
            <w:r w:rsidRPr="00505DAA">
              <w:rPr>
                <w:rFonts w:ascii="Calibri" w:hAnsi="Calibri" w:cs="Calibri"/>
                <w:sz w:val="16"/>
              </w:rPr>
              <w:t>.</w:t>
            </w:r>
            <w:r w:rsidR="00CB3705">
              <w:rPr>
                <w:rFonts w:ascii="Calibri" w:hAnsi="Calibri" w:cs="Calibri"/>
                <w:sz w:val="16"/>
              </w:rPr>
              <w:t>i</w:t>
            </w:r>
            <w:r w:rsidRPr="00505DAA">
              <w:rPr>
                <w:rFonts w:ascii="Calibri" w:hAnsi="Calibri" w:cs="Calibri"/>
                <w:sz w:val="16"/>
              </w:rPr>
              <w:t>i.</w:t>
            </w:r>
            <w:proofErr w:type="gram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relativamente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procedimento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telematico</w:t>
            </w:r>
            <w:proofErr w:type="spellEnd"/>
          </w:p>
          <w:p w14:paraId="3AF00B18" w14:textId="77777777" w:rsidR="00B40F5C" w:rsidRPr="00505DAA" w:rsidRDefault="00B40F5C" w:rsidP="00877D2B">
            <w:pPr>
              <w:pStyle w:val="TableParagraph"/>
              <w:spacing w:before="2" w:after="1"/>
              <w:rPr>
                <w:rFonts w:ascii="Calibri" w:hAnsi="Calibri" w:cs="Calibri"/>
                <w:sz w:val="12"/>
              </w:rPr>
            </w:pPr>
          </w:p>
          <w:p w14:paraId="25E67169" w14:textId="77777777" w:rsidR="00B40F5C" w:rsidRPr="00505DAA" w:rsidRDefault="00B40F5C" w:rsidP="00877D2B">
            <w:pPr>
              <w:pStyle w:val="TableParagraph"/>
              <w:spacing w:line="20" w:lineRule="exact"/>
              <w:ind w:left="104"/>
              <w:rPr>
                <w:rFonts w:ascii="Calibri" w:hAnsi="Calibri" w:cs="Calibri"/>
                <w:sz w:val="2"/>
              </w:rPr>
            </w:pPr>
            <w:r w:rsidRPr="00505DAA">
              <w:rPr>
                <w:rFonts w:ascii="Calibri" w:hAnsi="Calibri" w:cs="Calibri"/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 wp14:anchorId="34C5BD34" wp14:editId="20F831EF">
                      <wp:extent cx="5761990" cy="6985"/>
                      <wp:effectExtent l="9525" t="9525" r="10160" b="2540"/>
                      <wp:docPr id="276196060" name="Grup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61990" cy="6985"/>
                                <a:chOff x="0" y="0"/>
                                <a:chExt cx="9074" cy="11"/>
                              </a:xfrm>
                            </wpg:grpSpPr>
                            <wps:wsp>
                              <wps:cNvPr id="135359087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9106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1" y="5"/>
                                  <a:ext cx="7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8761947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2" y="5"/>
                                  <a:ext cx="15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531728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03" y="5"/>
                                  <a:ext cx="5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 xmlns:oel="http://schemas.microsoft.com/office/2019/extlst">
                  <w:pict>
                    <v:group w14:anchorId="0877FD5C" id="Gruppo 1" o:spid="_x0000_s1026" style="width:453.7pt;height:.55pt;mso-position-horizontal-relative:char;mso-position-vertical-relative:line" coordsize="90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">
                      <v:line id="Line 11" o:spid="_x0000_s1027" style="position:absolute;visibility:visible;mso-wrap-style:square" from="0,5" to="159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" strokeweight=".17869mm"/>
                      <v:line id="Line 10" o:spid="_x0000_s1028" style="position:absolute;visibility:visible;mso-wrap-style:square" from="1601,5" to="24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" strokeweight=".17869mm"/>
                      <v:line id="Line 9" o:spid="_x0000_s1029" style="position:absolute;visibility:visible;mso-wrap-style:square" from="2402,5" to="40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" strokeweight=".17869mm"/>
                      <v:line id="Line 8" o:spid="_x0000_s1030" style="position:absolute;visibility:visible;mso-wrap-style:square" from="4003,5" to="907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" strokeweight=".17869mm"/>
                      <w10:anchorlock/>
                    </v:group>
                  </w:pict>
                </mc:Fallback>
              </mc:AlternateContent>
            </w:r>
          </w:p>
          <w:p w14:paraId="14998CE2" w14:textId="77777777" w:rsidR="00B40F5C" w:rsidRPr="00505DAA" w:rsidRDefault="00B40F5C" w:rsidP="00877D2B">
            <w:pPr>
              <w:pStyle w:val="TableParagraph"/>
              <w:tabs>
                <w:tab w:val="left" w:pos="7594"/>
              </w:tabs>
              <w:spacing w:before="103"/>
              <w:ind w:right="36"/>
              <w:jc w:val="center"/>
              <w:rPr>
                <w:rFonts w:ascii="Calibri" w:hAnsi="Calibri" w:cs="Calibri"/>
                <w:sz w:val="14"/>
              </w:rPr>
            </w:pPr>
            <w:r w:rsidRPr="00505DAA">
              <w:rPr>
                <w:rFonts w:ascii="Calibri" w:hAnsi="Calibri" w:cs="Calibri"/>
                <w:sz w:val="14"/>
                <w:u w:val="single"/>
              </w:rPr>
              <w:tab/>
            </w:r>
            <w:r w:rsidRPr="00505DAA">
              <w:rPr>
                <w:rFonts w:ascii="Calibri" w:hAnsi="Calibri" w:cs="Calibri"/>
                <w:sz w:val="14"/>
              </w:rPr>
              <w:t>(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citare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 xml:space="preserve"> il 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procedimento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>)</w:t>
            </w:r>
          </w:p>
          <w:p w14:paraId="61BE755E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1C7D9495" w14:textId="4C26380D" w:rsidR="00B40F5C" w:rsidRPr="00505DAA" w:rsidRDefault="00B40F5C" w:rsidP="00877D2B">
            <w:pPr>
              <w:pStyle w:val="TableParagraph"/>
              <w:tabs>
                <w:tab w:val="left" w:pos="6855"/>
              </w:tabs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 xml:space="preserve">NB: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Numero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identificativo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marca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da bollo</w:t>
            </w:r>
            <w:r w:rsidRPr="00505DAA">
              <w:rPr>
                <w:rFonts w:ascii="Calibri" w:hAnsi="Calibri" w:cs="Calibri"/>
                <w:b/>
                <w:sz w:val="16"/>
                <w:u w:val="single"/>
              </w:rPr>
              <w:tab/>
            </w:r>
            <w:r w:rsidR="0011429B">
              <w:rPr>
                <w:rFonts w:ascii="Calibri" w:hAnsi="Calibri" w:cs="Calibri"/>
                <w:b/>
                <w:sz w:val="16"/>
                <w:u w:val="single"/>
              </w:rPr>
              <w:t xml:space="preserve"> </w:t>
            </w:r>
            <w:r w:rsidR="0011429B" w:rsidRPr="00505DAA">
              <w:rPr>
                <w:rFonts w:ascii="Calibri" w:hAnsi="Calibri" w:cs="Calibri"/>
                <w:sz w:val="16"/>
              </w:rPr>
              <w:t xml:space="preserve">di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essere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a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conoscenza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che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l’Autorità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competente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potrà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effettuare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controlli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sulle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pratiche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presentate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e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pertanto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si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impegna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a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conservare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il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presente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documento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e a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renderlo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disponibile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ai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fini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dei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successivi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="0011429B" w:rsidRPr="00505DAA">
              <w:rPr>
                <w:rFonts w:ascii="Calibri" w:hAnsi="Calibri" w:cs="Calibri"/>
                <w:sz w:val="16"/>
              </w:rPr>
              <w:t>controlli</w:t>
            </w:r>
            <w:proofErr w:type="spellEnd"/>
            <w:r w:rsidR="0011429B" w:rsidRPr="00505DAA">
              <w:rPr>
                <w:rFonts w:ascii="Calibri" w:hAnsi="Calibri" w:cs="Calibri"/>
                <w:sz w:val="16"/>
              </w:rPr>
              <w:t>.</w:t>
            </w:r>
          </w:p>
        </w:tc>
      </w:tr>
    </w:tbl>
    <w:p w14:paraId="2D9AA093" w14:textId="594D1522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  <w:sz w:val="22"/>
          <w:szCs w:val="22"/>
        </w:rPr>
        <w:t>AVVERTENZA</w:t>
      </w:r>
    </w:p>
    <w:p w14:paraId="40C81883" w14:textId="1D2B37AF" w:rsidR="00B40F5C" w:rsidRPr="00505DAA" w:rsidRDefault="00B40F5C" w:rsidP="00403771">
      <w:pPr>
        <w:pStyle w:val="Titolo1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 xml:space="preserve">Il presente modello, provvisto di bollo (annullato secondo le indicazioni di cui </w:t>
      </w:r>
      <w:r w:rsidR="00403771">
        <w:rPr>
          <w:rFonts w:ascii="Calibri" w:hAnsi="Calibri" w:cs="Calibri"/>
          <w:sz w:val="22"/>
          <w:szCs w:val="22"/>
        </w:rPr>
        <w:t xml:space="preserve">all’art. 12 del </w:t>
      </w:r>
      <w:r w:rsidR="00403771" w:rsidRPr="00403771">
        <w:rPr>
          <w:rFonts w:ascii="Calibri" w:hAnsi="Calibri" w:cs="Calibri"/>
          <w:sz w:val="22"/>
          <w:szCs w:val="22"/>
        </w:rPr>
        <w:t xml:space="preserve">DPR 642 del 26/10/1972 e </w:t>
      </w:r>
      <w:proofErr w:type="gramStart"/>
      <w:r w:rsidR="00403771" w:rsidRPr="00403771">
        <w:rPr>
          <w:rFonts w:ascii="Calibri" w:hAnsi="Calibri" w:cs="Calibri"/>
          <w:sz w:val="22"/>
          <w:szCs w:val="22"/>
        </w:rPr>
        <w:t>ss.mm.ii</w:t>
      </w:r>
      <w:proofErr w:type="gramEnd"/>
      <w:r w:rsidR="00403771">
        <w:rPr>
          <w:rFonts w:ascii="Calibri" w:hAnsi="Calibri" w:cs="Calibri"/>
          <w:sz w:val="22"/>
          <w:szCs w:val="22"/>
        </w:rPr>
        <w:t>)</w:t>
      </w:r>
      <w:r w:rsidRPr="00505DAA">
        <w:rPr>
          <w:rFonts w:ascii="Calibri" w:hAnsi="Calibri" w:cs="Calibri"/>
          <w:sz w:val="22"/>
          <w:szCs w:val="22"/>
        </w:rPr>
        <w:t>, deve essere debitamente compilato e sottoscritto con firma digitale del/dei dichiarante/dichiaranti o del procuratore speciale;</w:t>
      </w:r>
    </w:p>
    <w:p w14:paraId="57613022" w14:textId="67AC9E3D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Deve essere</w:t>
      </w:r>
      <w:r w:rsidRPr="00505DAA">
        <w:rPr>
          <w:rFonts w:ascii="Calibri" w:hAnsi="Calibri" w:cs="Calibri"/>
          <w:spacing w:val="-1"/>
        </w:rPr>
        <w:t xml:space="preserve"> trasmesso contestualmente alla presentazione della domanda in alternativa alla comprova della ricevuta di pagamento elettronico ovvero del bonifico bancario;</w:t>
      </w:r>
    </w:p>
    <w:p w14:paraId="46805A53" w14:textId="77777777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right="3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l’annullamento del contrassegno telematico applicato nell’apposito spazio dovrà avvenire tramite apposizione, parte sul contrassegno e parte sul foglio, della data di presentazione.</w:t>
      </w:r>
    </w:p>
    <w:p w14:paraId="4515F10D" w14:textId="77777777" w:rsidR="00B40F5C" w:rsidRPr="00505DAA" w:rsidRDefault="00B40F5C" w:rsidP="00B40F5C">
      <w:pPr>
        <w:pStyle w:val="Corpotesto"/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75CD63D3" w14:textId="643F7408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>Il Comune di Palermo informa, ai sensi dell'art. 13 D.</w:t>
      </w:r>
      <w:r w:rsidR="00DF49E8">
        <w:rPr>
          <w:rFonts w:ascii="Calibri" w:hAnsi="Calibri" w:cs="Calibri"/>
          <w:sz w:val="22"/>
          <w:szCs w:val="22"/>
        </w:rPr>
        <w:t xml:space="preserve"> </w:t>
      </w:r>
      <w:r w:rsidRPr="00505DAA">
        <w:rPr>
          <w:rFonts w:ascii="Calibri" w:hAnsi="Calibri" w:cs="Calibri"/>
          <w:sz w:val="22"/>
          <w:szCs w:val="22"/>
        </w:rPr>
        <w:t>Lgs. 196/2003, che:</w:t>
      </w:r>
    </w:p>
    <w:p w14:paraId="637B8944" w14:textId="16EFCC24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trattamento dei dati conferiti con dichiarazioni/richieste è finalizzato allo sviluppo del relativo procedimento amministrativo ed alle attività ad esso correlate;</w:t>
      </w:r>
    </w:p>
    <w:p w14:paraId="154DDA09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conferimento dei dati è obbligatorio per il corretto sviluppo dell'istruttoria e degli altri adempimenti;</w:t>
      </w:r>
    </w:p>
    <w:p w14:paraId="66B2470F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mancato conferimento di alcuni o di tutti i dati richiesti comporta l'interruzione / l'annullamento dei procedimenti amministrativi;</w:t>
      </w:r>
    </w:p>
    <w:p w14:paraId="605D08B4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in relazione al procedimento ed alle attività correlate, il Comune di Palermo può comunicare i dati acquisiti con le dichiarazioni / richieste ad altri Enti competenti;</w:t>
      </w:r>
    </w:p>
    <w:p w14:paraId="6C23BDB3" w14:textId="67342A39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dichiarante può esercitare i diritti previsti dall'art. 7 del D.</w:t>
      </w:r>
      <w:r w:rsidR="001C1A70">
        <w:rPr>
          <w:rFonts w:ascii="Calibri" w:hAnsi="Calibri" w:cs="Calibri"/>
        </w:rPr>
        <w:t xml:space="preserve"> </w:t>
      </w:r>
      <w:r w:rsidRPr="00505DAA">
        <w:rPr>
          <w:rFonts w:ascii="Calibri" w:hAnsi="Calibri" w:cs="Calibri"/>
        </w:rPr>
        <w:t>Lgs. 196/2003, ovvero la modifica, l'aggiornamento e la cancellazione dei dati;</w:t>
      </w:r>
    </w:p>
    <w:p w14:paraId="323173D7" w14:textId="3AAF4D1B" w:rsidR="00B40F5C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titolare della banca dati è il Comune di Palermo</w:t>
      </w:r>
      <w:r w:rsidR="001C1A70">
        <w:rPr>
          <w:rFonts w:ascii="Calibri" w:hAnsi="Calibri" w:cs="Calibri"/>
        </w:rPr>
        <w:t>.</w:t>
      </w:r>
    </w:p>
    <w:p w14:paraId="42003EDB" w14:textId="77777777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</w:p>
    <w:p w14:paraId="67E0DF62" w14:textId="752A0ECD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</w:p>
    <w:p w14:paraId="72942186" w14:textId="08F06EBF" w:rsidR="00BC127C" w:rsidRPr="00BC127C" w:rsidRDefault="00BC127C" w:rsidP="00BC127C">
      <w:pPr>
        <w:spacing w:line="288" w:lineRule="auto"/>
        <w:ind w:left="284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Firma Digitale</w:t>
      </w:r>
    </w:p>
    <w:p w14:paraId="2E35C3AB" w14:textId="77777777" w:rsidR="00B40F5C" w:rsidRDefault="00B40F5C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5811052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7FD167E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2EEC4F69" w14:textId="77777777" w:rsidR="001C1A70" w:rsidRPr="00505DAA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1FB713F0" w14:textId="77777777" w:rsidR="00B40F5C" w:rsidRPr="00505DAA" w:rsidRDefault="00B40F5C" w:rsidP="00B40F5C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  <w:r w:rsidRPr="00505DAA">
        <w:rPr>
          <w:rFonts w:ascii="Calibri" w:hAnsi="Calibri" w:cs="Calibri"/>
          <w:b/>
          <w:sz w:val="21"/>
          <w:u w:val="single"/>
        </w:rPr>
        <w:t xml:space="preserve">N.B. </w:t>
      </w:r>
    </w:p>
    <w:p w14:paraId="4D848EBE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 xml:space="preserve">La domanda di partecipazione deve essere presentata nel rispetto di quanto stabilito dal Decreto del Presidente della Repubblica n. 642/72 in ordine all’assolvimento dell’imposta di bollo. Il pagamento della suddetta imposta del valore di € 16,00 viene effettuato tramite F24, bollo virtuale previa autorizzazione rilasciata dall’Agenzia delle Entrate o tramite il servizio @e.bollo dell'Agenzia delle Entrate o per gli operatori economici esteri tramite il pagamento del tributo con bonifico utilizzando il codice Iban IT07Y0100003245348008120501 e specificando nella causale la propria denominazione, codice fiscale (se presente) e gli estremi dell'atto a cui si riferisce il pagamento.  </w:t>
      </w:r>
    </w:p>
    <w:p w14:paraId="7164DD78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A comprova del pagamento, il concorrente allega la ricevuta di pagamento elettronico ovvero del bonifico bancario.</w:t>
      </w:r>
    </w:p>
    <w:p w14:paraId="45914B9D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 xml:space="preserve">In alternativa il concorrente può acquistare la marca da bollo da euro 16,00 ed inserire il suo numero </w:t>
      </w:r>
      <w:r w:rsidRPr="00505DAA">
        <w:rPr>
          <w:rFonts w:ascii="Calibri" w:hAnsi="Calibri" w:cs="Calibri"/>
          <w:b/>
          <w:sz w:val="22"/>
          <w:szCs w:val="22"/>
          <w:u w:val="single"/>
        </w:rPr>
        <w:lastRenderedPageBreak/>
        <w:t>seriale all'interno della dichiarazione contenuta nell'istanza telematica e allegare, obbligatoriamente copia del contrassegno in formato.pdf. Il concorrente si assume ogni responsabilità in caso di utilizzo plurimo dei contrassegni.</w:t>
      </w:r>
    </w:p>
    <w:p w14:paraId="720EAC29" w14:textId="291A148C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In alternativa potrà essere utilizzato questo modello</w:t>
      </w:r>
      <w:r w:rsidR="00BD26C9">
        <w:rPr>
          <w:rFonts w:ascii="Calibri" w:hAnsi="Calibri" w:cs="Calibri"/>
          <w:b/>
          <w:sz w:val="22"/>
          <w:szCs w:val="22"/>
          <w:u w:val="single"/>
        </w:rPr>
        <w:t>.</w:t>
      </w:r>
    </w:p>
    <w:p w14:paraId="081FA34B" w14:textId="77777777" w:rsidR="00B40F5C" w:rsidRPr="00505DAA" w:rsidRDefault="00B40F5C">
      <w:pPr>
        <w:rPr>
          <w:rFonts w:ascii="Calibri" w:hAnsi="Calibri" w:cs="Calibri"/>
        </w:rPr>
      </w:pPr>
    </w:p>
    <w:sectPr w:rsidR="00B40F5C" w:rsidRPr="00505D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161B2"/>
    <w:multiLevelType w:val="hybridMultilevel"/>
    <w:tmpl w:val="876A4CDA"/>
    <w:lvl w:ilvl="0" w:tplc="98C40434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C152F4BE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BCD02408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C4CA0B02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A6F47410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2D472EE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963849DE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233AB4AC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DC3CAD08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06201D1C"/>
    <w:multiLevelType w:val="hybridMultilevel"/>
    <w:tmpl w:val="876A4CDA"/>
    <w:lvl w:ilvl="0" w:tplc="FFFFFFFF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FFFFFFFF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FFFFFFFF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FFFFFFFF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FFFFFFFF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FFFFFFF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FFFFFFFF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FFFFFFFF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FFFFFFFF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A0824D6"/>
    <w:multiLevelType w:val="hybridMultilevel"/>
    <w:tmpl w:val="E7EE1298"/>
    <w:lvl w:ilvl="0" w:tplc="BAA2621E">
      <w:start w:val="1"/>
      <w:numFmt w:val="decimal"/>
      <w:lvlText w:val="%1."/>
      <w:lvlJc w:val="left"/>
      <w:pPr>
        <w:ind w:left="75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1A5800BE">
      <w:numFmt w:val="bullet"/>
      <w:lvlText w:val="•"/>
      <w:lvlJc w:val="left"/>
      <w:pPr>
        <w:ind w:left="1654" w:hanging="360"/>
      </w:pPr>
      <w:rPr>
        <w:rFonts w:hint="default"/>
        <w:lang w:val="it-IT" w:eastAsia="it-IT" w:bidi="it-IT"/>
      </w:rPr>
    </w:lvl>
    <w:lvl w:ilvl="2" w:tplc="E0FA6024">
      <w:numFmt w:val="bullet"/>
      <w:lvlText w:val="•"/>
      <w:lvlJc w:val="left"/>
      <w:pPr>
        <w:ind w:left="2549" w:hanging="360"/>
      </w:pPr>
      <w:rPr>
        <w:rFonts w:hint="default"/>
        <w:lang w:val="it-IT" w:eastAsia="it-IT" w:bidi="it-IT"/>
      </w:rPr>
    </w:lvl>
    <w:lvl w:ilvl="3" w:tplc="9AFC60C0">
      <w:numFmt w:val="bullet"/>
      <w:lvlText w:val="•"/>
      <w:lvlJc w:val="left"/>
      <w:pPr>
        <w:ind w:left="3443" w:hanging="360"/>
      </w:pPr>
      <w:rPr>
        <w:rFonts w:hint="default"/>
        <w:lang w:val="it-IT" w:eastAsia="it-IT" w:bidi="it-IT"/>
      </w:rPr>
    </w:lvl>
    <w:lvl w:ilvl="4" w:tplc="FE7ED212">
      <w:numFmt w:val="bullet"/>
      <w:lvlText w:val="•"/>
      <w:lvlJc w:val="left"/>
      <w:pPr>
        <w:ind w:left="4338" w:hanging="360"/>
      </w:pPr>
      <w:rPr>
        <w:rFonts w:hint="default"/>
        <w:lang w:val="it-IT" w:eastAsia="it-IT" w:bidi="it-IT"/>
      </w:rPr>
    </w:lvl>
    <w:lvl w:ilvl="5" w:tplc="B3F43558"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6" w:tplc="FC0CFA08">
      <w:numFmt w:val="bullet"/>
      <w:lvlText w:val="•"/>
      <w:lvlJc w:val="left"/>
      <w:pPr>
        <w:ind w:left="6127" w:hanging="360"/>
      </w:pPr>
      <w:rPr>
        <w:rFonts w:hint="default"/>
        <w:lang w:val="it-IT" w:eastAsia="it-IT" w:bidi="it-IT"/>
      </w:rPr>
    </w:lvl>
    <w:lvl w:ilvl="7" w:tplc="C478BF24">
      <w:numFmt w:val="bullet"/>
      <w:lvlText w:val="•"/>
      <w:lvlJc w:val="left"/>
      <w:pPr>
        <w:ind w:left="7022" w:hanging="360"/>
      </w:pPr>
      <w:rPr>
        <w:rFonts w:hint="default"/>
        <w:lang w:val="it-IT" w:eastAsia="it-IT" w:bidi="it-IT"/>
      </w:rPr>
    </w:lvl>
    <w:lvl w:ilvl="8" w:tplc="819E1F4C">
      <w:numFmt w:val="bullet"/>
      <w:lvlText w:val="•"/>
      <w:lvlJc w:val="left"/>
      <w:pPr>
        <w:ind w:left="7917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5C"/>
    <w:rsid w:val="000436EB"/>
    <w:rsid w:val="0011429B"/>
    <w:rsid w:val="001C1A70"/>
    <w:rsid w:val="0027186B"/>
    <w:rsid w:val="00291C48"/>
    <w:rsid w:val="002C3793"/>
    <w:rsid w:val="002C3C8B"/>
    <w:rsid w:val="00403771"/>
    <w:rsid w:val="004F7A70"/>
    <w:rsid w:val="00505DAA"/>
    <w:rsid w:val="00547341"/>
    <w:rsid w:val="005F7403"/>
    <w:rsid w:val="008356E4"/>
    <w:rsid w:val="008616BF"/>
    <w:rsid w:val="0088322D"/>
    <w:rsid w:val="008F6783"/>
    <w:rsid w:val="009C6299"/>
    <w:rsid w:val="00A5030A"/>
    <w:rsid w:val="00B40F5C"/>
    <w:rsid w:val="00BC127C"/>
    <w:rsid w:val="00BD09E5"/>
    <w:rsid w:val="00BD26C9"/>
    <w:rsid w:val="00C01165"/>
    <w:rsid w:val="00C83701"/>
    <w:rsid w:val="00C94972"/>
    <w:rsid w:val="00CB3705"/>
    <w:rsid w:val="00CC6C40"/>
    <w:rsid w:val="00CE60DF"/>
    <w:rsid w:val="00DB37DE"/>
    <w:rsid w:val="00DF49E8"/>
    <w:rsid w:val="00E75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7DBD"/>
  <w15:chartTrackingRefBased/>
  <w15:docId w15:val="{3972DCA3-B801-4D3E-9335-94C9E46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40F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it-IT" w:bidi="it-IT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B40F5C"/>
    <w:pPr>
      <w:spacing w:before="96"/>
      <w:ind w:left="394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F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40F5C"/>
  </w:style>
  <w:style w:type="character" w:customStyle="1" w:styleId="Titolo1Carattere">
    <w:name w:val="Titolo 1 Carattere"/>
    <w:basedOn w:val="Carpredefinitoparagrafo"/>
    <w:link w:val="Titolo1"/>
    <w:uiPriority w:val="1"/>
    <w:rsid w:val="00B40F5C"/>
    <w:rPr>
      <w:rFonts w:ascii="Arial" w:eastAsia="Arial" w:hAnsi="Arial" w:cs="Arial"/>
      <w:b/>
      <w:bCs/>
      <w:kern w:val="0"/>
      <w:sz w:val="16"/>
      <w:szCs w:val="16"/>
      <w:lang w:eastAsia="it-IT" w:bidi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B40F5C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0F5C"/>
    <w:rPr>
      <w:rFonts w:ascii="Arial" w:eastAsia="Arial" w:hAnsi="Arial" w:cs="Arial"/>
      <w:kern w:val="0"/>
      <w:sz w:val="16"/>
      <w:szCs w:val="16"/>
      <w:lang w:eastAsia="it-IT" w:bidi="it-IT"/>
      <w14:ligatures w14:val="none"/>
    </w:rPr>
  </w:style>
  <w:style w:type="paragraph" w:styleId="Paragrafoelenco">
    <w:name w:val="List Paragraph"/>
    <w:basedOn w:val="Normale"/>
    <w:uiPriority w:val="1"/>
    <w:qFormat/>
    <w:rsid w:val="00B40F5C"/>
    <w:pPr>
      <w:ind w:left="754" w:hanging="360"/>
    </w:pPr>
  </w:style>
  <w:style w:type="character" w:customStyle="1" w:styleId="Nessuno">
    <w:name w:val="Nessuno"/>
    <w:rsid w:val="002C3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La Cerva</dc:creator>
  <cp:keywords/>
  <dc:description/>
  <cp:lastModifiedBy>Alessia Scalia</cp:lastModifiedBy>
  <cp:revision>6</cp:revision>
  <cp:lastPrinted>2026-06-19T09:23:00Z</cp:lastPrinted>
  <dcterms:created xsi:type="dcterms:W3CDTF">2026-01-13T07:32:00Z</dcterms:created>
  <dcterms:modified xsi:type="dcterms:W3CDTF">2026-08-17T08:29:00Z</dcterms:modified>
</cp:coreProperties>
</file>