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54E12" w14:textId="77777777" w:rsidR="00041BC2" w:rsidRPr="006E6476" w:rsidRDefault="00041BC2" w:rsidP="00041BC2">
      <w:pPr>
        <w:tabs>
          <w:tab w:val="left" w:pos="708"/>
          <w:tab w:val="center" w:pos="4819"/>
          <w:tab w:val="right" w:pos="9638"/>
        </w:tabs>
        <w:ind w:left="0"/>
        <w:jc w:val="right"/>
        <w:rPr>
          <w:rFonts w:asciiTheme="minorHAnsi" w:hAnsiTheme="minorHAnsi" w:cstheme="minorHAnsi"/>
          <w:b/>
          <w:bCs/>
        </w:rPr>
      </w:pPr>
      <w:bookmarkStart w:id="0" w:name="_Hlk198106610"/>
      <w:r w:rsidRPr="006E6476">
        <w:rPr>
          <w:rFonts w:asciiTheme="minorHAnsi" w:hAnsiTheme="minorHAnsi" w:cstheme="minorHAnsi"/>
          <w:b/>
          <w:bCs/>
        </w:rPr>
        <w:t xml:space="preserve">Mod 7 </w:t>
      </w:r>
    </w:p>
    <w:bookmarkEnd w:id="0"/>
    <w:p w14:paraId="7F3911EC" w14:textId="77777777" w:rsidR="00CA5D9B" w:rsidRPr="006E6476" w:rsidRDefault="00CA5D9B" w:rsidP="00CA5D9B">
      <w:pPr>
        <w:tabs>
          <w:tab w:val="left" w:pos="969"/>
          <w:tab w:val="left" w:pos="4820"/>
          <w:tab w:val="right" w:pos="6096"/>
        </w:tabs>
        <w:spacing w:line="276" w:lineRule="auto"/>
        <w:ind w:left="0"/>
        <w:rPr>
          <w:rFonts w:asciiTheme="minorHAnsi" w:hAnsiTheme="minorHAnsi" w:cstheme="minorHAnsi"/>
          <w:i/>
        </w:rPr>
      </w:pPr>
      <w:r w:rsidRPr="006E6476">
        <w:rPr>
          <w:rFonts w:asciiTheme="minorHAnsi" w:hAnsiTheme="minorHAnsi" w:cstheme="minorHAnsi"/>
        </w:rPr>
        <w:t xml:space="preserve">Procedura aperta, con inversione procedimentale, ai sensi degli artt. 71 e 107 comma 3 </w:t>
      </w:r>
      <w:proofErr w:type="spellStart"/>
      <w:r w:rsidRPr="006E6476">
        <w:rPr>
          <w:rFonts w:asciiTheme="minorHAnsi" w:hAnsiTheme="minorHAnsi" w:cstheme="minorHAnsi"/>
        </w:rPr>
        <w:t>D.lgs</w:t>
      </w:r>
      <w:proofErr w:type="spellEnd"/>
      <w:r w:rsidRPr="006E6476">
        <w:rPr>
          <w:rFonts w:asciiTheme="minorHAnsi" w:hAnsiTheme="minorHAnsi" w:cstheme="minorHAnsi"/>
        </w:rPr>
        <w:t xml:space="preserve"> 36/2023, per l’affidamento del 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Pr="006E6476">
        <w:rPr>
          <w:rFonts w:asciiTheme="minorHAnsi" w:hAnsiTheme="minorHAnsi" w:cstheme="minorHAnsi"/>
          <w:i/>
        </w:rPr>
        <w:t xml:space="preserve">“Messa in sicurezza ed Osservanza dell’OPCM  3274/2003 del Plesso Scolastico Sciascia Via Adamo Smith” Cup D76e13000050002 di cui all’ accordo di programma del 18/12/2023 relativo ai programmi di recupero urbano P.R.U. e </w:t>
      </w:r>
      <w:proofErr w:type="gramStart"/>
      <w:r w:rsidRPr="006E6476">
        <w:rPr>
          <w:rFonts w:asciiTheme="minorHAnsi" w:hAnsiTheme="minorHAnsi" w:cstheme="minorHAnsi"/>
          <w:i/>
        </w:rPr>
        <w:t>P.I.I..</w:t>
      </w:r>
      <w:proofErr w:type="gramEnd"/>
      <w:r w:rsidRPr="006E6476">
        <w:rPr>
          <w:rFonts w:asciiTheme="minorHAnsi" w:hAnsiTheme="minorHAnsi" w:cstheme="minorHAnsi"/>
          <w:i/>
        </w:rPr>
        <w:t xml:space="preserve"> Ambito San Filippo Neri- (ex art. 11 legge 493/93) - CUI: S80016350821202500049</w:t>
      </w:r>
      <w:bookmarkStart w:id="1" w:name="_GoBack"/>
      <w:bookmarkEnd w:id="1"/>
    </w:p>
    <w:p w14:paraId="039B7C14" w14:textId="77777777" w:rsidR="00CA5D9B" w:rsidRPr="006E6476" w:rsidRDefault="00CA5D9B" w:rsidP="00F424BF">
      <w:pPr>
        <w:tabs>
          <w:tab w:val="left" w:pos="969"/>
          <w:tab w:val="left" w:pos="4820"/>
          <w:tab w:val="right" w:pos="6096"/>
        </w:tabs>
        <w:spacing w:line="276" w:lineRule="auto"/>
        <w:ind w:left="0"/>
        <w:rPr>
          <w:rFonts w:asciiTheme="minorHAnsi" w:hAnsiTheme="minorHAnsi" w:cstheme="minorHAnsi"/>
        </w:rPr>
      </w:pPr>
    </w:p>
    <w:p w14:paraId="67EC3090" w14:textId="77777777" w:rsidR="00CA5D9B" w:rsidRPr="006E6476" w:rsidRDefault="00CA5D9B" w:rsidP="00F424BF">
      <w:pPr>
        <w:tabs>
          <w:tab w:val="left" w:pos="969"/>
          <w:tab w:val="left" w:pos="4820"/>
          <w:tab w:val="right" w:pos="6096"/>
        </w:tabs>
        <w:spacing w:line="276" w:lineRule="auto"/>
        <w:ind w:left="0"/>
        <w:rPr>
          <w:rFonts w:asciiTheme="minorHAnsi" w:hAnsiTheme="minorHAnsi" w:cstheme="minorHAnsi"/>
        </w:rPr>
      </w:pPr>
    </w:p>
    <w:p w14:paraId="3A147C23" w14:textId="7EF3BED0" w:rsidR="00F424BF" w:rsidRPr="006E6476" w:rsidRDefault="00F424BF" w:rsidP="00F424BF">
      <w:pPr>
        <w:tabs>
          <w:tab w:val="left" w:pos="969"/>
          <w:tab w:val="left" w:pos="4820"/>
          <w:tab w:val="right" w:pos="6096"/>
        </w:tabs>
        <w:spacing w:line="276" w:lineRule="auto"/>
        <w:ind w:left="0"/>
        <w:rPr>
          <w:rFonts w:asciiTheme="minorHAnsi" w:hAnsiTheme="minorHAnsi" w:cstheme="minorHAnsi"/>
        </w:rPr>
      </w:pPr>
      <w:r w:rsidRPr="006E6476">
        <w:rPr>
          <w:rFonts w:asciiTheme="minorHAnsi" w:hAnsiTheme="minorHAnsi" w:cstheme="minorHAnsi"/>
        </w:rPr>
        <w:t>Importo complessivo a base d’asta</w:t>
      </w:r>
      <w:r w:rsidRPr="006E6476">
        <w:rPr>
          <w:rFonts w:asciiTheme="minorHAnsi" w:hAnsiTheme="minorHAnsi" w:cstheme="minorHAnsi"/>
        </w:rPr>
        <w:tab/>
        <w:t xml:space="preserve">€ </w:t>
      </w:r>
      <w:r w:rsidRPr="006E6476">
        <w:rPr>
          <w:rFonts w:asciiTheme="minorHAnsi" w:hAnsiTheme="minorHAnsi" w:cstheme="minorHAnsi"/>
        </w:rPr>
        <w:tab/>
      </w:r>
    </w:p>
    <w:p w14:paraId="3EEB1E69" w14:textId="18897B99" w:rsidR="00F424BF" w:rsidRPr="006E6476" w:rsidRDefault="00F424BF" w:rsidP="00F424BF">
      <w:pPr>
        <w:tabs>
          <w:tab w:val="left" w:pos="969"/>
          <w:tab w:val="left" w:pos="4820"/>
          <w:tab w:val="right" w:pos="6096"/>
        </w:tabs>
        <w:spacing w:line="276" w:lineRule="auto"/>
        <w:ind w:left="0"/>
        <w:rPr>
          <w:rFonts w:asciiTheme="minorHAnsi" w:hAnsiTheme="minorHAnsi" w:cstheme="minorHAnsi"/>
        </w:rPr>
      </w:pPr>
      <w:r w:rsidRPr="006E6476">
        <w:rPr>
          <w:rFonts w:asciiTheme="minorHAnsi" w:hAnsiTheme="minorHAnsi" w:cstheme="minorHAnsi"/>
        </w:rPr>
        <w:t xml:space="preserve">Importo a base di gara soggetto a ribasso </w:t>
      </w:r>
      <w:r w:rsidRPr="006E6476">
        <w:rPr>
          <w:rFonts w:asciiTheme="minorHAnsi" w:hAnsiTheme="minorHAnsi" w:cstheme="minorHAnsi"/>
        </w:rPr>
        <w:tab/>
        <w:t xml:space="preserve">€ </w:t>
      </w:r>
    </w:p>
    <w:p w14:paraId="5CFA77DC" w14:textId="6D57615D" w:rsidR="00F424BF" w:rsidRPr="006E6476" w:rsidRDefault="00F424BF" w:rsidP="00F424BF">
      <w:pPr>
        <w:tabs>
          <w:tab w:val="left" w:pos="969"/>
          <w:tab w:val="left" w:pos="4820"/>
          <w:tab w:val="right" w:pos="6096"/>
        </w:tabs>
        <w:spacing w:line="276" w:lineRule="auto"/>
        <w:ind w:left="0"/>
        <w:rPr>
          <w:rFonts w:asciiTheme="minorHAnsi" w:hAnsiTheme="minorHAnsi" w:cstheme="minorHAnsi"/>
        </w:rPr>
      </w:pPr>
      <w:r w:rsidRPr="006E6476">
        <w:rPr>
          <w:rFonts w:asciiTheme="minorHAnsi" w:hAnsiTheme="minorHAnsi" w:cstheme="minorHAnsi"/>
        </w:rPr>
        <w:t xml:space="preserve">Valore globale dell’appalto </w:t>
      </w:r>
      <w:r w:rsidRPr="006E6476">
        <w:rPr>
          <w:rFonts w:asciiTheme="minorHAnsi" w:hAnsiTheme="minorHAnsi" w:cstheme="minorHAnsi"/>
        </w:rPr>
        <w:tab/>
        <w:t xml:space="preserve">€ </w:t>
      </w:r>
    </w:p>
    <w:p w14:paraId="0FD52B56" w14:textId="77777777" w:rsidR="00F424BF" w:rsidRPr="006E6476" w:rsidRDefault="00F424BF" w:rsidP="00F424BF">
      <w:pPr>
        <w:tabs>
          <w:tab w:val="left" w:pos="969"/>
        </w:tabs>
        <w:spacing w:after="120" w:line="276" w:lineRule="auto"/>
        <w:rPr>
          <w:rFonts w:asciiTheme="minorHAnsi" w:hAnsiTheme="minorHAnsi" w:cstheme="minorHAnsi"/>
        </w:rPr>
      </w:pPr>
    </w:p>
    <w:p w14:paraId="35BC7A4E" w14:textId="77777777" w:rsidR="00C3796F" w:rsidRPr="006E6476" w:rsidRDefault="00C3796F" w:rsidP="00C3796F">
      <w:pPr>
        <w:ind w:left="0"/>
        <w:jc w:val="left"/>
        <w:rPr>
          <w:rFonts w:asciiTheme="minorHAnsi" w:hAnsiTheme="minorHAnsi" w:cstheme="minorHAnsi"/>
        </w:rPr>
      </w:pPr>
    </w:p>
    <w:p w14:paraId="1AACC3FA" w14:textId="77777777" w:rsidR="00295446" w:rsidRPr="006E6476" w:rsidRDefault="00295446" w:rsidP="00C3796F">
      <w:pPr>
        <w:ind w:left="0"/>
        <w:jc w:val="left"/>
        <w:rPr>
          <w:rFonts w:asciiTheme="minorHAnsi" w:hAnsiTheme="minorHAnsi" w:cstheme="minorHAnsi"/>
        </w:rPr>
      </w:pPr>
    </w:p>
    <w:p w14:paraId="70E705CA" w14:textId="77777777" w:rsidR="00C3796F" w:rsidRPr="006E6476" w:rsidRDefault="00C3796F" w:rsidP="00C3796F">
      <w:pPr>
        <w:ind w:left="0"/>
        <w:jc w:val="left"/>
        <w:rPr>
          <w:rFonts w:asciiTheme="minorHAnsi" w:hAnsiTheme="minorHAnsi" w:cstheme="minorHAnsi"/>
        </w:rPr>
      </w:pPr>
      <w:r w:rsidRPr="006E6476">
        <w:rPr>
          <w:rFonts w:asciiTheme="minorHAnsi" w:hAnsiTheme="minorHAnsi" w:cstheme="minorHAnsi"/>
          <w:noProof/>
        </w:rPr>
        <mc:AlternateContent>
          <mc:Choice Requires="wps">
            <w:drawing>
              <wp:anchor distT="0" distB="0" distL="114300" distR="114300" simplePos="0" relativeHeight="252002304" behindDoc="0" locked="0" layoutInCell="0" allowOverlap="1" wp14:anchorId="127C9471" wp14:editId="505771FD">
                <wp:simplePos x="0" y="0"/>
                <wp:positionH relativeFrom="column">
                  <wp:posOffset>923290</wp:posOffset>
                </wp:positionH>
                <wp:positionV relativeFrom="paragraph">
                  <wp:posOffset>0</wp:posOffset>
                </wp:positionV>
                <wp:extent cx="5163185" cy="359410"/>
                <wp:effectExtent l="9525" t="12065" r="8890" b="9525"/>
                <wp:wrapNone/>
                <wp:docPr id="3" name="Casella di tes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359410"/>
                        </a:xfrm>
                        <a:prstGeom prst="rect">
                          <a:avLst/>
                        </a:prstGeom>
                        <a:solidFill>
                          <a:srgbClr val="FFFFFF"/>
                        </a:solidFill>
                        <a:ln w="9525">
                          <a:solidFill>
                            <a:srgbClr val="000000"/>
                          </a:solidFill>
                          <a:miter lim="800000"/>
                          <a:headEnd/>
                          <a:tailEnd/>
                        </a:ln>
                      </wps:spPr>
                      <wps:txbx>
                        <w:txbxContent>
                          <w:p w14:paraId="127784C7" w14:textId="77777777" w:rsidR="00C3796F" w:rsidRDefault="00C3796F" w:rsidP="00C379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7C9471" id="_x0000_t202" coordsize="21600,21600" o:spt="202" path="m,l,21600r21600,l21600,xe">
                <v:stroke joinstyle="miter"/>
                <v:path gradientshapeok="t" o:connecttype="rect"/>
              </v:shapetype>
              <v:shape id="Casella di testo 3" o:spid="_x0000_s1026" type="#_x0000_t202" style="position:absolute;margin-left:72.7pt;margin-top:0;width:406.55pt;height:28.3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" o:allowincell="f">
                <v:textbox>
                  <w:txbxContent>
                    <w:p w14:paraId="127784C7" w14:textId="77777777" w:rsidR="00C3796F" w:rsidRDefault="00C3796F" w:rsidP="00C3796F"/>
                  </w:txbxContent>
                </v:textbox>
              </v:shape>
            </w:pict>
          </mc:Fallback>
        </mc:AlternateContent>
      </w:r>
      <w:r w:rsidRPr="006E6476">
        <w:rPr>
          <w:rFonts w:asciiTheme="minorHAnsi" w:hAnsiTheme="minorHAnsi" w:cstheme="minorHAnsi"/>
        </w:rPr>
        <w:t xml:space="preserve">Il sottoscritto </w:t>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p>
    <w:p w14:paraId="69D60A85" w14:textId="77777777" w:rsidR="00C3796F" w:rsidRPr="006E6476" w:rsidRDefault="00C3796F" w:rsidP="00C3796F">
      <w:pPr>
        <w:ind w:left="0"/>
        <w:jc w:val="left"/>
        <w:rPr>
          <w:rFonts w:asciiTheme="minorHAnsi" w:hAnsiTheme="minorHAnsi" w:cstheme="minorHAnsi"/>
        </w:rPr>
      </w:pPr>
    </w:p>
    <w:p w14:paraId="535E7F22" w14:textId="77777777" w:rsidR="00C3796F" w:rsidRPr="006E6476" w:rsidRDefault="00C3796F" w:rsidP="00C3796F">
      <w:pPr>
        <w:ind w:left="0"/>
        <w:jc w:val="left"/>
        <w:rPr>
          <w:rFonts w:asciiTheme="minorHAnsi" w:hAnsiTheme="minorHAnsi" w:cstheme="minorHAnsi"/>
        </w:rPr>
      </w:pPr>
      <w:r w:rsidRPr="006E6476">
        <w:rPr>
          <w:rFonts w:asciiTheme="minorHAnsi" w:hAnsiTheme="minorHAnsi" w:cstheme="minorHAnsi"/>
          <w:noProof/>
        </w:rPr>
        <mc:AlternateContent>
          <mc:Choice Requires="wps">
            <w:drawing>
              <wp:anchor distT="0" distB="0" distL="114300" distR="114300" simplePos="0" relativeHeight="252007424" behindDoc="0" locked="0" layoutInCell="0" allowOverlap="1" wp14:anchorId="45BCE6EE" wp14:editId="7AF40123">
                <wp:simplePos x="0" y="0"/>
                <wp:positionH relativeFrom="column">
                  <wp:posOffset>4000500</wp:posOffset>
                </wp:positionH>
                <wp:positionV relativeFrom="paragraph">
                  <wp:posOffset>160020</wp:posOffset>
                </wp:positionV>
                <wp:extent cx="457200" cy="228600"/>
                <wp:effectExtent l="10160" t="10795" r="8890" b="8255"/>
                <wp:wrapNone/>
                <wp:docPr id="4" name="Casella di tes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14:paraId="040F5070" w14:textId="77777777" w:rsidR="00C3796F" w:rsidRDefault="00C3796F" w:rsidP="00C379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CE6EE" id="Casella di testo 4" o:spid="_x0000_s1027" type="#_x0000_t202" style="position:absolute;margin-left:315pt;margin-top:12.6pt;width:36pt;height:18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" o:allowincell="f">
                <v:textbox>
                  <w:txbxContent>
                    <w:p w14:paraId="040F5070" w14:textId="77777777" w:rsidR="00C3796F" w:rsidRDefault="00C3796F" w:rsidP="00C3796F"/>
                  </w:txbxContent>
                </v:textbox>
              </v:shape>
            </w:pict>
          </mc:Fallback>
        </mc:AlternateContent>
      </w:r>
      <w:r w:rsidRPr="006E6476">
        <w:rPr>
          <w:rFonts w:asciiTheme="minorHAnsi" w:hAnsiTheme="minorHAnsi" w:cstheme="minorHAnsi"/>
        </w:rPr>
        <w:tab/>
      </w:r>
      <w:r w:rsidRPr="006E6476">
        <w:rPr>
          <w:rFonts w:asciiTheme="minorHAnsi" w:hAnsiTheme="minorHAnsi" w:cstheme="minorHAnsi"/>
          <w:noProof/>
        </w:rPr>
        <mc:AlternateContent>
          <mc:Choice Requires="wps">
            <w:drawing>
              <wp:anchor distT="0" distB="0" distL="114300" distR="114300" simplePos="0" relativeHeight="252003328" behindDoc="0" locked="0" layoutInCell="0" allowOverlap="1" wp14:anchorId="7DDCA342" wp14:editId="14700B72">
                <wp:simplePos x="0" y="0"/>
                <wp:positionH relativeFrom="column">
                  <wp:posOffset>457200</wp:posOffset>
                </wp:positionH>
                <wp:positionV relativeFrom="paragraph">
                  <wp:posOffset>167640</wp:posOffset>
                </wp:positionV>
                <wp:extent cx="2743200" cy="228600"/>
                <wp:effectExtent l="10160" t="8890" r="8890" b="10160"/>
                <wp:wrapNone/>
                <wp:docPr id="5" name="Casella di tes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28600"/>
                        </a:xfrm>
                        <a:prstGeom prst="rect">
                          <a:avLst/>
                        </a:prstGeom>
                        <a:solidFill>
                          <a:srgbClr val="FFFFFF"/>
                        </a:solidFill>
                        <a:ln w="9525">
                          <a:solidFill>
                            <a:srgbClr val="000000"/>
                          </a:solidFill>
                          <a:miter lim="800000"/>
                          <a:headEnd/>
                          <a:tailEnd/>
                        </a:ln>
                      </wps:spPr>
                      <wps:txbx>
                        <w:txbxContent>
                          <w:p w14:paraId="02A8E00C" w14:textId="77777777" w:rsidR="00C3796F" w:rsidRDefault="00C3796F" w:rsidP="00C3796F"/>
                          <w:p w14:paraId="23A7DBDE" w14:textId="77777777" w:rsidR="00C3796F" w:rsidRDefault="00C3796F" w:rsidP="00C379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CA342" id="Casella di testo 5" o:spid="_x0000_s1028" type="#_x0000_t202" style="position:absolute;margin-left:36pt;margin-top:13.2pt;width:3in;height:18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" o:allowincell="f">
                <v:textbox>
                  <w:txbxContent>
                    <w:p w14:paraId="02A8E00C" w14:textId="77777777" w:rsidR="00C3796F" w:rsidRDefault="00C3796F" w:rsidP="00C3796F"/>
                    <w:p w14:paraId="23A7DBDE" w14:textId="77777777" w:rsidR="00C3796F" w:rsidRDefault="00C3796F" w:rsidP="00C3796F"/>
                  </w:txbxContent>
                </v:textbox>
              </v:shape>
            </w:pict>
          </mc:Fallback>
        </mc:AlternateContent>
      </w:r>
    </w:p>
    <w:p w14:paraId="6B402DFD" w14:textId="77777777" w:rsidR="00C3796F" w:rsidRPr="006E6476" w:rsidRDefault="00C3796F" w:rsidP="00C3796F">
      <w:pPr>
        <w:ind w:left="0"/>
        <w:jc w:val="left"/>
        <w:rPr>
          <w:rFonts w:asciiTheme="minorHAnsi" w:hAnsiTheme="minorHAnsi" w:cstheme="minorHAnsi"/>
        </w:rPr>
      </w:pPr>
      <w:r w:rsidRPr="006E6476">
        <w:rPr>
          <w:rFonts w:asciiTheme="minorHAnsi" w:hAnsiTheme="minorHAnsi" w:cstheme="minorHAnsi"/>
          <w:noProof/>
        </w:rPr>
        <mc:AlternateContent>
          <mc:Choice Requires="wps">
            <w:drawing>
              <wp:anchor distT="0" distB="0" distL="114300" distR="114300" simplePos="0" relativeHeight="252004352" behindDoc="0" locked="0" layoutInCell="0" allowOverlap="1" wp14:anchorId="2973E09E" wp14:editId="5D7CDCD2">
                <wp:simplePos x="0" y="0"/>
                <wp:positionH relativeFrom="column">
                  <wp:posOffset>5057775</wp:posOffset>
                </wp:positionH>
                <wp:positionV relativeFrom="paragraph">
                  <wp:posOffset>19685</wp:posOffset>
                </wp:positionV>
                <wp:extent cx="1028700" cy="228600"/>
                <wp:effectExtent l="10160" t="8890" r="8890" b="10160"/>
                <wp:wrapNone/>
                <wp:docPr id="6" name="Casella di tes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1EFA74B3" w14:textId="77777777" w:rsidR="00C3796F" w:rsidRDefault="00C3796F" w:rsidP="00C379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73E09E" id="Casella di testo 6" o:spid="_x0000_s1029" type="#_x0000_t202" style="position:absolute;margin-left:398.25pt;margin-top:1.55pt;width:81pt;height:18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" o:allowincell="f">
                <v:textbox>
                  <w:txbxContent>
                    <w:p w14:paraId="1EFA74B3" w14:textId="77777777" w:rsidR="00C3796F" w:rsidRDefault="00C3796F" w:rsidP="00C3796F"/>
                  </w:txbxContent>
                </v:textbox>
              </v:shape>
            </w:pict>
          </mc:Fallback>
        </mc:AlternateContent>
      </w:r>
      <w:r w:rsidRPr="006E6476">
        <w:rPr>
          <w:rFonts w:asciiTheme="minorHAnsi" w:hAnsiTheme="minorHAnsi" w:cstheme="minorHAnsi"/>
        </w:rPr>
        <w:t>Nato a</w:t>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t>Prov.</w:t>
      </w:r>
      <w:r w:rsidRPr="006E6476">
        <w:rPr>
          <w:rFonts w:asciiTheme="minorHAnsi" w:hAnsiTheme="minorHAnsi" w:cstheme="minorHAnsi"/>
        </w:rPr>
        <w:tab/>
        <w:t xml:space="preserve">. </w:t>
      </w:r>
      <w:r w:rsidRPr="006E6476">
        <w:rPr>
          <w:rFonts w:asciiTheme="minorHAnsi" w:hAnsiTheme="minorHAnsi" w:cstheme="minorHAnsi"/>
        </w:rPr>
        <w:tab/>
        <w:t xml:space="preserve">    il  </w:t>
      </w:r>
    </w:p>
    <w:p w14:paraId="18313FAB" w14:textId="77777777" w:rsidR="00C3796F" w:rsidRPr="006E6476" w:rsidRDefault="00C3796F" w:rsidP="00C3796F">
      <w:pPr>
        <w:ind w:left="0"/>
        <w:jc w:val="left"/>
        <w:rPr>
          <w:rFonts w:asciiTheme="minorHAnsi" w:hAnsiTheme="minorHAnsi" w:cstheme="minorHAnsi"/>
        </w:rPr>
      </w:pPr>
    </w:p>
    <w:p w14:paraId="3464473B" w14:textId="77777777" w:rsidR="00C3796F" w:rsidRPr="006E6476" w:rsidRDefault="00C3796F" w:rsidP="00C3796F">
      <w:pPr>
        <w:ind w:left="0"/>
        <w:jc w:val="left"/>
        <w:rPr>
          <w:rFonts w:asciiTheme="minorHAnsi" w:hAnsiTheme="minorHAnsi" w:cstheme="minorHAnsi"/>
        </w:rPr>
      </w:pPr>
    </w:p>
    <w:p w14:paraId="060D808C" w14:textId="77777777" w:rsidR="00C3796F" w:rsidRPr="006E6476" w:rsidRDefault="00C3796F" w:rsidP="00C3796F">
      <w:pPr>
        <w:ind w:left="0"/>
        <w:jc w:val="left"/>
        <w:rPr>
          <w:rFonts w:asciiTheme="minorHAnsi" w:hAnsiTheme="minorHAnsi" w:cstheme="minorHAnsi"/>
        </w:rPr>
      </w:pPr>
      <w:r w:rsidRPr="006E6476">
        <w:rPr>
          <w:rFonts w:asciiTheme="minorHAnsi" w:hAnsiTheme="minorHAnsi" w:cstheme="minorHAnsi"/>
          <w:noProof/>
        </w:rPr>
        <mc:AlternateContent>
          <mc:Choice Requires="wps">
            <w:drawing>
              <wp:anchor distT="0" distB="0" distL="114300" distR="114300" simplePos="0" relativeHeight="252005376" behindDoc="0" locked="0" layoutInCell="0" allowOverlap="1" wp14:anchorId="1A3052D0" wp14:editId="4AE5A5F7">
                <wp:simplePos x="0" y="0"/>
                <wp:positionH relativeFrom="column">
                  <wp:posOffset>1066165</wp:posOffset>
                </wp:positionH>
                <wp:positionV relativeFrom="paragraph">
                  <wp:posOffset>14605</wp:posOffset>
                </wp:positionV>
                <wp:extent cx="5020310" cy="570230"/>
                <wp:effectExtent l="9525" t="9525" r="8890" b="10795"/>
                <wp:wrapNone/>
                <wp:docPr id="7" name="Casella di tes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0310" cy="570230"/>
                        </a:xfrm>
                        <a:prstGeom prst="rect">
                          <a:avLst/>
                        </a:prstGeom>
                        <a:solidFill>
                          <a:srgbClr val="FFFFFF"/>
                        </a:solidFill>
                        <a:ln w="9525">
                          <a:solidFill>
                            <a:srgbClr val="000000"/>
                          </a:solidFill>
                          <a:miter lim="800000"/>
                          <a:headEnd/>
                          <a:tailEnd/>
                        </a:ln>
                      </wps:spPr>
                      <wps:txbx>
                        <w:txbxContent>
                          <w:p w14:paraId="1C586C29" w14:textId="77777777" w:rsidR="00C3796F" w:rsidRDefault="00C3796F" w:rsidP="00C379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052D0" id="Casella di testo 7" o:spid="_x0000_s1030" type="#_x0000_t202" style="position:absolute;margin-left:83.95pt;margin-top:1.15pt;width:395.3pt;height:44.9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" o:allowincell="f">
                <v:textbox>
                  <w:txbxContent>
                    <w:p w14:paraId="1C586C29" w14:textId="77777777" w:rsidR="00C3796F" w:rsidRDefault="00C3796F" w:rsidP="00C3796F"/>
                  </w:txbxContent>
                </v:textbox>
              </v:shape>
            </w:pict>
          </mc:Fallback>
        </mc:AlternateContent>
      </w:r>
      <w:r w:rsidRPr="006E6476">
        <w:rPr>
          <w:rFonts w:asciiTheme="minorHAnsi" w:hAnsiTheme="minorHAnsi" w:cstheme="minorHAnsi"/>
        </w:rPr>
        <w:t xml:space="preserve">In qualità di </w:t>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p>
    <w:p w14:paraId="4F0933BB" w14:textId="77777777" w:rsidR="00C3796F" w:rsidRPr="006E6476" w:rsidRDefault="00C3796F" w:rsidP="00C3796F">
      <w:pPr>
        <w:ind w:left="0"/>
        <w:jc w:val="left"/>
        <w:rPr>
          <w:rFonts w:asciiTheme="minorHAnsi" w:hAnsiTheme="minorHAnsi" w:cstheme="minorHAnsi"/>
        </w:rPr>
      </w:pPr>
      <w:r w:rsidRPr="006E6476">
        <w:rPr>
          <w:rFonts w:asciiTheme="minorHAnsi" w:hAnsiTheme="minorHAnsi" w:cstheme="minorHAnsi"/>
        </w:rPr>
        <w:t xml:space="preserve">(carica sociale) </w:t>
      </w:r>
    </w:p>
    <w:p w14:paraId="2F12619B" w14:textId="77777777" w:rsidR="00C3796F" w:rsidRPr="006E6476" w:rsidRDefault="00C3796F" w:rsidP="00C3796F">
      <w:pPr>
        <w:ind w:left="0"/>
        <w:jc w:val="left"/>
        <w:rPr>
          <w:rFonts w:asciiTheme="minorHAnsi" w:hAnsiTheme="minorHAnsi" w:cstheme="minorHAnsi"/>
        </w:rPr>
      </w:pPr>
    </w:p>
    <w:p w14:paraId="6F373486" w14:textId="77777777" w:rsidR="00C3796F" w:rsidRPr="006E6476" w:rsidRDefault="00C3796F" w:rsidP="00C3796F">
      <w:pPr>
        <w:ind w:left="0"/>
        <w:jc w:val="left"/>
        <w:rPr>
          <w:rFonts w:asciiTheme="minorHAnsi" w:hAnsiTheme="minorHAnsi" w:cstheme="minorHAnsi"/>
        </w:rPr>
      </w:pPr>
    </w:p>
    <w:p w14:paraId="33E6E1E1" w14:textId="71F10B95" w:rsidR="00C3796F" w:rsidRPr="006E6476" w:rsidRDefault="00C3796F" w:rsidP="00C3796F">
      <w:pPr>
        <w:ind w:left="0"/>
        <w:jc w:val="left"/>
        <w:rPr>
          <w:rFonts w:asciiTheme="minorHAnsi" w:hAnsiTheme="minorHAnsi" w:cstheme="minorHAnsi"/>
        </w:rPr>
      </w:pPr>
      <w:r w:rsidRPr="006E6476">
        <w:rPr>
          <w:rFonts w:asciiTheme="minorHAnsi" w:hAnsiTheme="minorHAnsi" w:cstheme="minorHAnsi"/>
          <w:noProof/>
        </w:rPr>
        <mc:AlternateContent>
          <mc:Choice Requires="wps">
            <w:drawing>
              <wp:anchor distT="0" distB="0" distL="114300" distR="114300" simplePos="0" relativeHeight="252006400" behindDoc="0" locked="0" layoutInCell="0" allowOverlap="1" wp14:anchorId="671CDB9B" wp14:editId="5921B235">
                <wp:simplePos x="0" y="0"/>
                <wp:positionH relativeFrom="column">
                  <wp:posOffset>1066165</wp:posOffset>
                </wp:positionH>
                <wp:positionV relativeFrom="paragraph">
                  <wp:posOffset>64770</wp:posOffset>
                </wp:positionV>
                <wp:extent cx="5077460" cy="730885"/>
                <wp:effectExtent l="9525" t="13335" r="8890" b="8255"/>
                <wp:wrapNone/>
                <wp:docPr id="8" name="Casella di tes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7460" cy="730885"/>
                        </a:xfrm>
                        <a:prstGeom prst="rect">
                          <a:avLst/>
                        </a:prstGeom>
                        <a:solidFill>
                          <a:srgbClr val="FFFFFF"/>
                        </a:solidFill>
                        <a:ln w="9525">
                          <a:solidFill>
                            <a:srgbClr val="000000"/>
                          </a:solidFill>
                          <a:miter lim="800000"/>
                          <a:headEnd/>
                          <a:tailEnd/>
                        </a:ln>
                      </wps:spPr>
                      <wps:txbx>
                        <w:txbxContent>
                          <w:p w14:paraId="5A269271" w14:textId="77777777" w:rsidR="00C3796F" w:rsidRDefault="00C3796F" w:rsidP="00C379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1CDB9B" id="Casella di testo 8" o:spid="_x0000_s1031" type="#_x0000_t202" style="position:absolute;margin-left:83.95pt;margin-top:5.1pt;width:399.8pt;height:57.55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" o:allowincell="f">
                <v:textbox>
                  <w:txbxContent>
                    <w:p w14:paraId="5A269271" w14:textId="77777777" w:rsidR="00C3796F" w:rsidRDefault="00C3796F" w:rsidP="00C3796F"/>
                  </w:txbxContent>
                </v:textbox>
              </v:shape>
            </w:pict>
          </mc:Fallback>
        </mc:AlternateContent>
      </w:r>
      <w:r w:rsidRPr="006E6476">
        <w:rPr>
          <w:rFonts w:asciiTheme="minorHAnsi" w:hAnsiTheme="minorHAnsi" w:cstheme="minorHAnsi"/>
        </w:rPr>
        <w:t>dell’Operatore</w:t>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p>
    <w:p w14:paraId="3B744F7A" w14:textId="77777777" w:rsidR="00C3796F" w:rsidRPr="006E6476" w:rsidRDefault="00C3796F" w:rsidP="00C3796F">
      <w:pPr>
        <w:spacing w:line="360" w:lineRule="auto"/>
        <w:ind w:left="0"/>
        <w:rPr>
          <w:rFonts w:asciiTheme="minorHAnsi" w:hAnsiTheme="minorHAnsi" w:cstheme="minorHAnsi"/>
        </w:rPr>
      </w:pPr>
      <w:r w:rsidRPr="006E6476">
        <w:rPr>
          <w:rFonts w:asciiTheme="minorHAnsi" w:hAnsiTheme="minorHAnsi" w:cstheme="minorHAnsi"/>
        </w:rPr>
        <w:t>economico</w:t>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r w:rsidRPr="006E6476">
        <w:rPr>
          <w:rFonts w:asciiTheme="minorHAnsi" w:hAnsiTheme="minorHAnsi" w:cstheme="minorHAnsi"/>
        </w:rPr>
        <w:tab/>
      </w:r>
    </w:p>
    <w:p w14:paraId="7819D3E2" w14:textId="77777777" w:rsidR="00C3796F" w:rsidRPr="006E6476" w:rsidRDefault="00C3796F" w:rsidP="00C3796F">
      <w:pPr>
        <w:spacing w:line="360" w:lineRule="auto"/>
        <w:ind w:left="0"/>
        <w:rPr>
          <w:rFonts w:asciiTheme="minorHAnsi" w:hAnsiTheme="minorHAnsi" w:cstheme="minorHAnsi"/>
        </w:rPr>
      </w:pPr>
    </w:p>
    <w:p w14:paraId="11E279C5" w14:textId="77777777" w:rsidR="00C3796F" w:rsidRPr="006E6476" w:rsidRDefault="00C3796F" w:rsidP="00C3796F">
      <w:pPr>
        <w:ind w:left="0"/>
        <w:rPr>
          <w:rFonts w:asciiTheme="minorHAnsi" w:hAnsiTheme="minorHAnsi" w:cstheme="minorHAnsi"/>
        </w:rPr>
      </w:pPr>
      <w:r w:rsidRPr="006E6476">
        <w:rPr>
          <w:rFonts w:asciiTheme="minorHAnsi" w:hAnsiTheme="minorHAnsi" w:cstheme="minorHAnsi"/>
          <w:noProof/>
        </w:rPr>
        <mc:AlternateContent>
          <mc:Choice Requires="wps">
            <w:drawing>
              <wp:anchor distT="0" distB="0" distL="114300" distR="114300" simplePos="0" relativeHeight="252009472" behindDoc="0" locked="0" layoutInCell="0" allowOverlap="1" wp14:anchorId="7CBE807B" wp14:editId="3353D7BC">
                <wp:simplePos x="0" y="0"/>
                <wp:positionH relativeFrom="column">
                  <wp:posOffset>3946913</wp:posOffset>
                </wp:positionH>
                <wp:positionV relativeFrom="paragraph">
                  <wp:posOffset>189123</wp:posOffset>
                </wp:positionV>
                <wp:extent cx="2203631" cy="237490"/>
                <wp:effectExtent l="0" t="0" r="25400" b="10160"/>
                <wp:wrapNone/>
                <wp:docPr id="9" name="Casella di tes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3631" cy="237490"/>
                        </a:xfrm>
                        <a:prstGeom prst="rect">
                          <a:avLst/>
                        </a:prstGeom>
                        <a:solidFill>
                          <a:srgbClr val="FFFFFF"/>
                        </a:solidFill>
                        <a:ln w="9525">
                          <a:solidFill>
                            <a:srgbClr val="000000"/>
                          </a:solidFill>
                          <a:miter lim="800000"/>
                          <a:headEnd/>
                          <a:tailEnd/>
                        </a:ln>
                      </wps:spPr>
                      <wps:txbx>
                        <w:txbxContent>
                          <w:p w14:paraId="11EE390E" w14:textId="77777777" w:rsidR="00C3796F" w:rsidRDefault="00C3796F" w:rsidP="00C379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E807B" id="Casella di testo 9" o:spid="_x0000_s1032" type="#_x0000_t202" style="position:absolute;left:0;text-align:left;margin-left:310.8pt;margin-top:14.9pt;width:173.5pt;height:18.7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" o:allowincell="f">
                <v:textbox>
                  <w:txbxContent>
                    <w:p w14:paraId="11EE390E" w14:textId="77777777" w:rsidR="00C3796F" w:rsidRDefault="00C3796F" w:rsidP="00C3796F"/>
                  </w:txbxContent>
                </v:textbox>
              </v:shape>
            </w:pict>
          </mc:Fallback>
        </mc:AlternateContent>
      </w:r>
      <w:r w:rsidRPr="006E6476">
        <w:rPr>
          <w:rFonts w:asciiTheme="minorHAnsi" w:hAnsiTheme="minorHAnsi" w:cstheme="minorHAnsi"/>
          <w:noProof/>
        </w:rPr>
        <mc:AlternateContent>
          <mc:Choice Requires="wps">
            <w:drawing>
              <wp:anchor distT="0" distB="0" distL="114300" distR="114300" simplePos="0" relativeHeight="252008448" behindDoc="0" locked="0" layoutInCell="0" allowOverlap="1" wp14:anchorId="32881440" wp14:editId="297DA3A2">
                <wp:simplePos x="0" y="0"/>
                <wp:positionH relativeFrom="column">
                  <wp:posOffset>1073084</wp:posOffset>
                </wp:positionH>
                <wp:positionV relativeFrom="paragraph">
                  <wp:posOffset>189123</wp:posOffset>
                </wp:positionV>
                <wp:extent cx="2458192" cy="237506"/>
                <wp:effectExtent l="0" t="0" r="18415" b="10160"/>
                <wp:wrapNone/>
                <wp:docPr id="20" name="Casella di tes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192" cy="237506"/>
                        </a:xfrm>
                        <a:prstGeom prst="rect">
                          <a:avLst/>
                        </a:prstGeom>
                        <a:solidFill>
                          <a:srgbClr val="FFFFFF"/>
                        </a:solidFill>
                        <a:ln w="9525">
                          <a:solidFill>
                            <a:srgbClr val="000000"/>
                          </a:solidFill>
                          <a:miter lim="800000"/>
                          <a:headEnd/>
                          <a:tailEnd/>
                        </a:ln>
                      </wps:spPr>
                      <wps:txbx>
                        <w:txbxContent>
                          <w:p w14:paraId="1BDC0F25" w14:textId="77777777" w:rsidR="00C3796F" w:rsidRDefault="00C3796F" w:rsidP="00C379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881440" id="Casella di testo 20" o:spid="_x0000_s1033" type="#_x0000_t202" style="position:absolute;left:0;text-align:left;margin-left:84.5pt;margin-top:14.9pt;width:193.55pt;height:18.7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" o:allowincell="f">
                <v:textbox>
                  <w:txbxContent>
                    <w:p w14:paraId="1BDC0F25" w14:textId="77777777" w:rsidR="00C3796F" w:rsidRDefault="00C3796F" w:rsidP="00C3796F"/>
                  </w:txbxContent>
                </v:textbox>
              </v:shape>
            </w:pict>
          </mc:Fallback>
        </mc:AlternateContent>
      </w:r>
    </w:p>
    <w:p w14:paraId="38662700" w14:textId="77777777" w:rsidR="00C3796F" w:rsidRPr="006E6476" w:rsidRDefault="00C3796F" w:rsidP="00C3796F">
      <w:pPr>
        <w:tabs>
          <w:tab w:val="left" w:pos="5812"/>
        </w:tabs>
        <w:ind w:left="0"/>
        <w:jc w:val="left"/>
        <w:rPr>
          <w:rFonts w:asciiTheme="minorHAnsi" w:hAnsiTheme="minorHAnsi" w:cstheme="minorHAnsi"/>
        </w:rPr>
      </w:pPr>
      <w:r w:rsidRPr="006E6476">
        <w:rPr>
          <w:rFonts w:asciiTheme="minorHAnsi" w:hAnsiTheme="minorHAnsi" w:cstheme="minorHAnsi"/>
        </w:rPr>
        <w:t xml:space="preserve">residente in </w:t>
      </w:r>
      <w:r w:rsidRPr="006E6476">
        <w:rPr>
          <w:rFonts w:asciiTheme="minorHAnsi" w:hAnsiTheme="minorHAnsi" w:cstheme="minorHAnsi"/>
        </w:rPr>
        <w:tab/>
        <w:t xml:space="preserve">a </w:t>
      </w:r>
    </w:p>
    <w:p w14:paraId="41F2F9D3" w14:textId="77777777" w:rsidR="00C3796F" w:rsidRPr="006E6476" w:rsidRDefault="00C3796F" w:rsidP="00C3796F">
      <w:pPr>
        <w:ind w:left="0"/>
        <w:rPr>
          <w:rFonts w:asciiTheme="minorHAnsi" w:hAnsiTheme="minorHAnsi" w:cstheme="minorHAnsi"/>
        </w:rPr>
      </w:pPr>
    </w:p>
    <w:p w14:paraId="2166F0CA" w14:textId="77777777" w:rsidR="00C3796F" w:rsidRPr="006E6476" w:rsidRDefault="00C3796F" w:rsidP="005E4E85">
      <w:pPr>
        <w:ind w:left="0"/>
        <w:jc w:val="right"/>
        <w:rPr>
          <w:rFonts w:asciiTheme="minorHAnsi" w:hAnsiTheme="minorHAnsi" w:cstheme="minorHAnsi"/>
        </w:rPr>
      </w:pPr>
    </w:p>
    <w:p w14:paraId="1EB217FC" w14:textId="54058A47" w:rsidR="00C3796F" w:rsidRPr="006E6476" w:rsidRDefault="00C3796F" w:rsidP="00565935">
      <w:pPr>
        <w:ind w:left="0"/>
        <w:rPr>
          <w:rFonts w:asciiTheme="minorHAnsi" w:hAnsiTheme="minorHAnsi" w:cstheme="minorHAnsi"/>
        </w:rPr>
      </w:pPr>
      <w:r w:rsidRPr="006E6476">
        <w:rPr>
          <w:rFonts w:asciiTheme="minorHAnsi" w:hAnsiTheme="minorHAnsi" w:cstheme="minorHAnsi"/>
        </w:rPr>
        <w:t xml:space="preserve">si impegna a sottoscrivere </w:t>
      </w:r>
      <w:r w:rsidR="00565935" w:rsidRPr="006E6476">
        <w:rPr>
          <w:rFonts w:asciiTheme="minorHAnsi" w:hAnsiTheme="minorHAnsi" w:cstheme="minorHAnsi"/>
        </w:rPr>
        <w:t xml:space="preserve">il Codice di comportamento dei dipendenti pubblici del Comune di Palermo, approvato con D.G.N. n. 348 del 16 dicembre 2024 </w:t>
      </w:r>
      <w:r w:rsidR="00806194" w:rsidRPr="006E6476">
        <w:rPr>
          <w:rFonts w:asciiTheme="minorHAnsi" w:hAnsiTheme="minorHAnsi" w:cstheme="minorHAnsi"/>
        </w:rPr>
        <w:t>(Mod. 7 - All.1).</w:t>
      </w:r>
    </w:p>
    <w:p w14:paraId="2E5D435C" w14:textId="77777777" w:rsidR="00FF5ACB" w:rsidRPr="006E6476" w:rsidRDefault="00FF5ACB" w:rsidP="006E6476">
      <w:pPr>
        <w:ind w:left="0"/>
        <w:jc w:val="left"/>
        <w:rPr>
          <w:rFonts w:asciiTheme="minorHAnsi" w:hAnsiTheme="minorHAnsi" w:cstheme="minorHAnsi"/>
        </w:rPr>
      </w:pPr>
    </w:p>
    <w:p w14:paraId="4AEDEFC6" w14:textId="77777777" w:rsidR="00FF5ACB" w:rsidRPr="006E6476" w:rsidRDefault="00FF5ACB" w:rsidP="00FF5ACB">
      <w:pPr>
        <w:ind w:left="142"/>
        <w:jc w:val="left"/>
        <w:rPr>
          <w:rFonts w:asciiTheme="minorHAnsi" w:hAnsiTheme="minorHAnsi" w:cstheme="minorHAnsi"/>
        </w:rPr>
      </w:pPr>
    </w:p>
    <w:p w14:paraId="2514571F" w14:textId="77777777" w:rsidR="00FF5ACB" w:rsidRPr="006E6476" w:rsidRDefault="00FF5ACB" w:rsidP="00107AB5">
      <w:pPr>
        <w:ind w:left="567"/>
        <w:jc w:val="left"/>
        <w:rPr>
          <w:rFonts w:asciiTheme="minorHAnsi" w:hAnsiTheme="minorHAnsi" w:cstheme="minorHAnsi"/>
        </w:rPr>
      </w:pPr>
      <w:r w:rsidRPr="006E6476">
        <w:rPr>
          <w:rFonts w:asciiTheme="minorHAnsi" w:hAnsiTheme="minorHAnsi" w:cstheme="minorHAnsi"/>
        </w:rPr>
        <w:t>Data ________________</w:t>
      </w:r>
    </w:p>
    <w:p w14:paraId="185F1216" w14:textId="77777777" w:rsidR="00107AB5" w:rsidRPr="006E6476" w:rsidRDefault="00107AB5" w:rsidP="00107AB5">
      <w:pPr>
        <w:ind w:left="567"/>
        <w:jc w:val="left"/>
        <w:rPr>
          <w:rFonts w:asciiTheme="minorHAnsi" w:hAnsiTheme="minorHAnsi" w:cstheme="minorHAnsi"/>
        </w:rPr>
      </w:pPr>
    </w:p>
    <w:p w14:paraId="124596F5" w14:textId="77777777" w:rsidR="00FF5ACB" w:rsidRPr="006E6476" w:rsidRDefault="00FF5ACB" w:rsidP="00107AB5">
      <w:pPr>
        <w:ind w:left="5103" w:right="566"/>
        <w:jc w:val="center"/>
        <w:rPr>
          <w:rFonts w:asciiTheme="minorHAnsi" w:hAnsiTheme="minorHAnsi" w:cstheme="minorHAnsi"/>
        </w:rPr>
      </w:pPr>
      <w:r w:rsidRPr="006E6476">
        <w:rPr>
          <w:rFonts w:asciiTheme="minorHAnsi" w:hAnsiTheme="minorHAnsi" w:cstheme="minorHAnsi"/>
        </w:rPr>
        <w:t>Il Legale Rappresentante</w:t>
      </w:r>
    </w:p>
    <w:p w14:paraId="12BCFAFD" w14:textId="77777777" w:rsidR="00FF5ACB" w:rsidRPr="006E6476" w:rsidRDefault="00FF5ACB" w:rsidP="00107AB5">
      <w:pPr>
        <w:ind w:left="5103" w:right="566"/>
        <w:jc w:val="center"/>
        <w:rPr>
          <w:rFonts w:asciiTheme="minorHAnsi" w:hAnsiTheme="minorHAnsi" w:cstheme="minorHAnsi"/>
        </w:rPr>
      </w:pPr>
    </w:p>
    <w:p w14:paraId="447F0F71" w14:textId="3614459B" w:rsidR="00FF5ACB" w:rsidRPr="006E6476" w:rsidRDefault="00FF5ACB" w:rsidP="006E6476">
      <w:pPr>
        <w:ind w:left="5103" w:right="566"/>
        <w:jc w:val="center"/>
        <w:rPr>
          <w:rFonts w:asciiTheme="minorHAnsi" w:hAnsiTheme="minorHAnsi" w:cstheme="minorHAnsi"/>
        </w:rPr>
      </w:pPr>
      <w:r w:rsidRPr="006E6476">
        <w:rPr>
          <w:rFonts w:asciiTheme="minorHAnsi" w:hAnsiTheme="minorHAnsi" w:cstheme="minorHAnsi"/>
        </w:rPr>
        <w:t>_____________________</w:t>
      </w:r>
    </w:p>
    <w:p w14:paraId="3FDDF71C" w14:textId="198BF54F" w:rsidR="00806194" w:rsidRPr="006E6476" w:rsidRDefault="00806194" w:rsidP="00CC7B6C">
      <w:pPr>
        <w:ind w:left="142"/>
        <w:jc w:val="left"/>
        <w:rPr>
          <w:rFonts w:asciiTheme="minorHAnsi" w:hAnsiTheme="minorHAnsi" w:cstheme="minorHAnsi"/>
          <w:b/>
        </w:rPr>
      </w:pPr>
    </w:p>
    <w:sectPr w:rsidR="00806194" w:rsidRPr="006E6476">
      <w:headerReference w:type="default" r:id="rId8"/>
      <w:footerReference w:type="even" r:id="rId9"/>
      <w:footerReference w:type="default" r:id="rId10"/>
      <w:pgSz w:w="11906" w:h="16838"/>
      <w:pgMar w:top="1417"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98229" w14:textId="77777777" w:rsidR="00964AF5" w:rsidRDefault="00964AF5">
      <w:r>
        <w:separator/>
      </w:r>
    </w:p>
  </w:endnote>
  <w:endnote w:type="continuationSeparator" w:id="0">
    <w:p w14:paraId="342E8BD3" w14:textId="77777777" w:rsidR="00964AF5" w:rsidRDefault="00964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AF172" w14:textId="77777777" w:rsidR="003102D9" w:rsidRDefault="003102D9">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3E0D67F3" w14:textId="77777777" w:rsidR="003102D9" w:rsidRDefault="003102D9">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C008A" w14:textId="77777777" w:rsidR="003102D9" w:rsidRDefault="003102D9">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0D3781">
      <w:rPr>
        <w:rStyle w:val="Numeropagina"/>
        <w:noProof/>
      </w:rPr>
      <w:t>1</w:t>
    </w:r>
    <w:r>
      <w:rPr>
        <w:rStyle w:val="Numeropagina"/>
      </w:rPr>
      <w:fldChar w:fldCharType="end"/>
    </w:r>
  </w:p>
  <w:p w14:paraId="0D4D89EC" w14:textId="77777777" w:rsidR="003102D9" w:rsidRDefault="003102D9">
    <w:pPr>
      <w:pStyle w:val="Pidipagina"/>
      <w:ind w:left="0"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14A1F" w14:textId="77777777" w:rsidR="00964AF5" w:rsidRDefault="00964AF5">
      <w:r>
        <w:separator/>
      </w:r>
    </w:p>
  </w:footnote>
  <w:footnote w:type="continuationSeparator" w:id="0">
    <w:p w14:paraId="0AFF7F0A" w14:textId="77777777" w:rsidR="00964AF5" w:rsidRDefault="00964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CE73B" w14:textId="35D9ABC8" w:rsidR="00E744EE" w:rsidRPr="00F3411E" w:rsidRDefault="00E744EE">
    <w:pPr>
      <w:pStyle w:val="Intestazione"/>
      <w:rPr>
        <w:rFonts w:asciiTheme="minorHAnsi" w:hAnsiTheme="minorHAnsi" w:cstheme="minorHAnsi"/>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25520"/>
    <w:multiLevelType w:val="hybridMultilevel"/>
    <w:tmpl w:val="1ABCE98C"/>
    <w:lvl w:ilvl="0" w:tplc="0410000F">
      <w:start w:val="1"/>
      <w:numFmt w:val="decimal"/>
      <w:lvlText w:val="%1."/>
      <w:lvlJc w:val="left"/>
      <w:pPr>
        <w:tabs>
          <w:tab w:val="num" w:pos="720"/>
        </w:tabs>
        <w:ind w:left="720" w:hanging="360"/>
      </w:pPr>
      <w:rPr>
        <w:rFonts w:hint="default"/>
      </w:rPr>
    </w:lvl>
    <w:lvl w:ilvl="1" w:tplc="48E63004">
      <w:start w:val="1"/>
      <w:numFmt w:val="lowerLetter"/>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082C2A34"/>
    <w:multiLevelType w:val="hybridMultilevel"/>
    <w:tmpl w:val="1E5C0A8C"/>
    <w:lvl w:ilvl="0" w:tplc="7C94DE1A">
      <w:start w:val="1"/>
      <w:numFmt w:val="lowerLetter"/>
      <w:lvlText w:val="%1)"/>
      <w:lvlJc w:val="left"/>
      <w:pPr>
        <w:tabs>
          <w:tab w:val="num" w:pos="1452"/>
        </w:tabs>
        <w:ind w:left="1452" w:hanging="454"/>
      </w:pPr>
      <w:rPr>
        <w:rFonts w:ascii="Times New Roman" w:eastAsia="Times New Roman" w:hAnsi="Times New Roman" w:cs="Times New Roman"/>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2" w15:restartNumberingAfterBreak="0">
    <w:nsid w:val="0A2720B1"/>
    <w:multiLevelType w:val="hybridMultilevel"/>
    <w:tmpl w:val="9F062A44"/>
    <w:lvl w:ilvl="0" w:tplc="0214FEE6">
      <w:numFmt w:val="bullet"/>
      <w:lvlText w:val="-"/>
      <w:lvlJc w:val="left"/>
      <w:pPr>
        <w:ind w:left="720" w:hanging="360"/>
      </w:pPr>
      <w:rPr>
        <w:rFonts w:ascii="Garamond" w:hAnsi="Garamond" w:cs="Times New Roman"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A4101D0"/>
    <w:multiLevelType w:val="hybridMultilevel"/>
    <w:tmpl w:val="B1C0BF38"/>
    <w:lvl w:ilvl="0" w:tplc="04100017">
      <w:start w:val="1"/>
      <w:numFmt w:val="lowerLetter"/>
      <w:lvlText w:val="%1)"/>
      <w:lvlJc w:val="left"/>
      <w:pPr>
        <w:ind w:left="720" w:hanging="360"/>
      </w:pPr>
      <w:rPr>
        <w:rFonts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A6333C8"/>
    <w:multiLevelType w:val="hybridMultilevel"/>
    <w:tmpl w:val="1E5C0A8C"/>
    <w:lvl w:ilvl="0" w:tplc="7C94DE1A">
      <w:start w:val="1"/>
      <w:numFmt w:val="lowerLetter"/>
      <w:lvlText w:val="%1)"/>
      <w:lvlJc w:val="left"/>
      <w:pPr>
        <w:tabs>
          <w:tab w:val="num" w:pos="1452"/>
        </w:tabs>
        <w:ind w:left="1452" w:hanging="454"/>
      </w:pPr>
      <w:rPr>
        <w:rFonts w:ascii="Times New Roman" w:eastAsia="Times New Roman" w:hAnsi="Times New Roman" w:cs="Times New Roman"/>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5" w15:restartNumberingAfterBreak="0">
    <w:nsid w:val="0C4F7298"/>
    <w:multiLevelType w:val="singleLevel"/>
    <w:tmpl w:val="0410000F"/>
    <w:lvl w:ilvl="0">
      <w:start w:val="5"/>
      <w:numFmt w:val="decimal"/>
      <w:lvlText w:val="%1."/>
      <w:lvlJc w:val="left"/>
      <w:pPr>
        <w:tabs>
          <w:tab w:val="num" w:pos="360"/>
        </w:tabs>
        <w:ind w:left="360" w:hanging="360"/>
      </w:pPr>
      <w:rPr>
        <w:rFonts w:hint="default"/>
      </w:rPr>
    </w:lvl>
  </w:abstractNum>
  <w:abstractNum w:abstractNumId="6" w15:restartNumberingAfterBreak="0">
    <w:nsid w:val="1A381730"/>
    <w:multiLevelType w:val="hybridMultilevel"/>
    <w:tmpl w:val="1E5C0A8C"/>
    <w:lvl w:ilvl="0" w:tplc="7C94DE1A">
      <w:start w:val="1"/>
      <w:numFmt w:val="lowerLetter"/>
      <w:lvlText w:val="%1)"/>
      <w:lvlJc w:val="left"/>
      <w:pPr>
        <w:tabs>
          <w:tab w:val="num" w:pos="1452"/>
        </w:tabs>
        <w:ind w:left="1452" w:hanging="454"/>
      </w:pPr>
      <w:rPr>
        <w:rFonts w:ascii="Times New Roman" w:eastAsia="Times New Roman" w:hAnsi="Times New Roman" w:cs="Times New Roman"/>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7" w15:restartNumberingAfterBreak="0">
    <w:nsid w:val="1AD04450"/>
    <w:multiLevelType w:val="hybridMultilevel"/>
    <w:tmpl w:val="3390692A"/>
    <w:lvl w:ilvl="0" w:tplc="0B0C06FE">
      <w:start w:val="1"/>
      <w:numFmt w:val="bullet"/>
      <w:lvlText w:val="□"/>
      <w:lvlJc w:val="left"/>
      <w:pPr>
        <w:ind w:left="720" w:hanging="360"/>
      </w:pPr>
      <w:rPr>
        <w:rFonts w:ascii="Courier New" w:hAnsi="Courier New" w:hint="default"/>
        <w:sz w:val="32"/>
        <w:szCs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D307368"/>
    <w:multiLevelType w:val="hybridMultilevel"/>
    <w:tmpl w:val="933CECD0"/>
    <w:lvl w:ilvl="0" w:tplc="AB9034F8">
      <w:start w:val="1"/>
      <w:numFmt w:val="decimal"/>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F007BD0"/>
    <w:multiLevelType w:val="hybridMultilevel"/>
    <w:tmpl w:val="8E9EA480"/>
    <w:lvl w:ilvl="0" w:tplc="79D685B4">
      <w:start w:val="1"/>
      <w:numFmt w:val="decimal"/>
      <w:lvlText w:val="%1."/>
      <w:lvlJc w:val="left"/>
      <w:pPr>
        <w:ind w:left="502" w:hanging="360"/>
      </w:pPr>
      <w:rPr>
        <w:rFonts w:asciiTheme="minorHAnsi" w:hAnsiTheme="minorHAnsi" w:hint="default"/>
        <w:b/>
        <w:i w:val="0"/>
        <w:sz w:val="24"/>
      </w:rPr>
    </w:lvl>
    <w:lvl w:ilvl="1" w:tplc="2FDEB89E">
      <w:start w:val="1"/>
      <w:numFmt w:val="lowerLetter"/>
      <w:lvlText w:val="%2."/>
      <w:lvlJc w:val="left"/>
      <w:pPr>
        <w:ind w:left="1157" w:hanging="360"/>
      </w:pPr>
      <w:rPr>
        <w:b/>
      </w:rPr>
    </w:lvl>
    <w:lvl w:ilvl="2" w:tplc="0410001B">
      <w:start w:val="1"/>
      <w:numFmt w:val="lowerRoman"/>
      <w:lvlText w:val="%3."/>
      <w:lvlJc w:val="right"/>
      <w:pPr>
        <w:ind w:left="1877" w:hanging="180"/>
      </w:pPr>
    </w:lvl>
    <w:lvl w:ilvl="3" w:tplc="0410000F" w:tentative="1">
      <w:start w:val="1"/>
      <w:numFmt w:val="decimal"/>
      <w:lvlText w:val="%4."/>
      <w:lvlJc w:val="left"/>
      <w:pPr>
        <w:ind w:left="2597" w:hanging="360"/>
      </w:pPr>
    </w:lvl>
    <w:lvl w:ilvl="4" w:tplc="04100019" w:tentative="1">
      <w:start w:val="1"/>
      <w:numFmt w:val="lowerLetter"/>
      <w:lvlText w:val="%5."/>
      <w:lvlJc w:val="left"/>
      <w:pPr>
        <w:ind w:left="3317" w:hanging="360"/>
      </w:pPr>
    </w:lvl>
    <w:lvl w:ilvl="5" w:tplc="0410001B" w:tentative="1">
      <w:start w:val="1"/>
      <w:numFmt w:val="lowerRoman"/>
      <w:lvlText w:val="%6."/>
      <w:lvlJc w:val="right"/>
      <w:pPr>
        <w:ind w:left="4037" w:hanging="180"/>
      </w:pPr>
    </w:lvl>
    <w:lvl w:ilvl="6" w:tplc="0410000F" w:tentative="1">
      <w:start w:val="1"/>
      <w:numFmt w:val="decimal"/>
      <w:lvlText w:val="%7."/>
      <w:lvlJc w:val="left"/>
      <w:pPr>
        <w:ind w:left="4757" w:hanging="360"/>
      </w:pPr>
    </w:lvl>
    <w:lvl w:ilvl="7" w:tplc="04100019" w:tentative="1">
      <w:start w:val="1"/>
      <w:numFmt w:val="lowerLetter"/>
      <w:lvlText w:val="%8."/>
      <w:lvlJc w:val="left"/>
      <w:pPr>
        <w:ind w:left="5477" w:hanging="360"/>
      </w:pPr>
    </w:lvl>
    <w:lvl w:ilvl="8" w:tplc="0410001B" w:tentative="1">
      <w:start w:val="1"/>
      <w:numFmt w:val="lowerRoman"/>
      <w:lvlText w:val="%9."/>
      <w:lvlJc w:val="right"/>
      <w:pPr>
        <w:ind w:left="6197" w:hanging="180"/>
      </w:pPr>
    </w:lvl>
  </w:abstractNum>
  <w:abstractNum w:abstractNumId="10" w15:restartNumberingAfterBreak="0">
    <w:nsid w:val="1FAA7D94"/>
    <w:multiLevelType w:val="multilevel"/>
    <w:tmpl w:val="9B64E930"/>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trike w:val="0"/>
        <w:dstrike w:val="0"/>
        <w:sz w:val="24"/>
        <w:szCs w:val="24"/>
      </w:rPr>
    </w:lvl>
    <w:lvl w:ilvl="2">
      <w:start w:val="1"/>
      <w:numFmt w:val="decimal"/>
      <w:lvlText w:val="%3)"/>
      <w:lvlJc w:val="left"/>
      <w:pPr>
        <w:ind w:left="1355" w:hanging="504"/>
      </w:pPr>
      <w:rPr>
        <w:rFonts w:ascii="Garamond" w:eastAsia="Times New Roman" w:hAnsi="Garamond" w:cs="Arial" w:hint="default"/>
        <w:b w:val="0"/>
        <w:i w:val="0"/>
        <w:strike w:val="0"/>
        <w:dstrike w:val="0"/>
        <w:sz w:val="24"/>
        <w:szCs w:val="24"/>
      </w:rPr>
    </w:lvl>
    <w:lvl w:ilvl="3">
      <w:start w:val="1"/>
      <w:numFmt w:val="upperRoman"/>
      <w:lvlText w:val="%4."/>
      <w:lvlJc w:val="right"/>
      <w:pPr>
        <w:ind w:left="932" w:hanging="648"/>
      </w:pPr>
      <w:rPr>
        <w:rFonts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75D4269"/>
    <w:multiLevelType w:val="hybridMultilevel"/>
    <w:tmpl w:val="87927580"/>
    <w:lvl w:ilvl="0" w:tplc="0BC60816">
      <w:start w:val="1"/>
      <w:numFmt w:val="lowerLetter"/>
      <w:lvlText w:val="%1)"/>
      <w:lvlJc w:val="left"/>
      <w:pPr>
        <w:tabs>
          <w:tab w:val="num" w:pos="1452"/>
        </w:tabs>
        <w:ind w:left="1452" w:hanging="454"/>
      </w:pPr>
      <w:rPr>
        <w:rFonts w:asciiTheme="minorHAnsi" w:eastAsia="Times New Roman" w:hAnsiTheme="minorHAnsi" w:cs="Times New Roman" w:hint="default"/>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12" w15:restartNumberingAfterBreak="0">
    <w:nsid w:val="2D5B33AF"/>
    <w:multiLevelType w:val="multilevel"/>
    <w:tmpl w:val="F3326866"/>
    <w:lvl w:ilvl="0">
      <w:start w:val="1"/>
      <w:numFmt w:val="decimal"/>
      <w:lvlText w:val="%1."/>
      <w:lvlJc w:val="left"/>
      <w:pPr>
        <w:tabs>
          <w:tab w:val="num" w:pos="705"/>
        </w:tabs>
        <w:ind w:left="705" w:hanging="705"/>
      </w:pPr>
      <w:rPr>
        <w:rFonts w:cs="Times New Roman" w:hint="default"/>
      </w:rPr>
    </w:lvl>
    <w:lvl w:ilvl="1">
      <w:start w:val="1"/>
      <w:numFmt w:val="decimal"/>
      <w:pStyle w:val="titolo2"/>
      <w:lvlText w:val="%1.%2)"/>
      <w:lvlJc w:val="left"/>
      <w:pPr>
        <w:tabs>
          <w:tab w:val="num" w:pos="720"/>
        </w:tabs>
        <w:ind w:left="720" w:hanging="720"/>
      </w:pPr>
      <w:rPr>
        <w:rFonts w:cs="Times New Roman" w:hint="default"/>
      </w:rPr>
    </w:lvl>
    <w:lvl w:ilvl="2">
      <w:start w:val="1"/>
      <w:numFmt w:val="lowerLetter"/>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15:restartNumberingAfterBreak="0">
    <w:nsid w:val="2F674918"/>
    <w:multiLevelType w:val="hybridMultilevel"/>
    <w:tmpl w:val="1E5C0A8C"/>
    <w:lvl w:ilvl="0" w:tplc="7C94DE1A">
      <w:start w:val="1"/>
      <w:numFmt w:val="lowerLetter"/>
      <w:lvlText w:val="%1)"/>
      <w:lvlJc w:val="left"/>
      <w:pPr>
        <w:tabs>
          <w:tab w:val="num" w:pos="1452"/>
        </w:tabs>
        <w:ind w:left="1452" w:hanging="454"/>
      </w:pPr>
      <w:rPr>
        <w:rFonts w:ascii="Times New Roman" w:eastAsia="Times New Roman" w:hAnsi="Times New Roman" w:cs="Times New Roman"/>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14" w15:restartNumberingAfterBreak="0">
    <w:nsid w:val="32F75D7E"/>
    <w:multiLevelType w:val="hybridMultilevel"/>
    <w:tmpl w:val="AFB2B5CA"/>
    <w:lvl w:ilvl="0" w:tplc="768C5402">
      <w:start w:val="1"/>
      <w:numFmt w:val="lowerLetter"/>
      <w:lvlText w:val="%1)"/>
      <w:lvlJc w:val="left"/>
      <w:pPr>
        <w:tabs>
          <w:tab w:val="num" w:pos="1452"/>
        </w:tabs>
        <w:ind w:left="1452" w:hanging="454"/>
      </w:pPr>
      <w:rPr>
        <w:rFonts w:asciiTheme="minorHAnsi" w:eastAsia="Times New Roman" w:hAnsiTheme="minorHAnsi" w:cs="Times New Roman" w:hint="default"/>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15" w15:restartNumberingAfterBreak="0">
    <w:nsid w:val="35D27E90"/>
    <w:multiLevelType w:val="singleLevel"/>
    <w:tmpl w:val="6DD03E38"/>
    <w:lvl w:ilvl="0">
      <w:start w:val="6"/>
      <w:numFmt w:val="bullet"/>
      <w:lvlText w:val="-"/>
      <w:lvlJc w:val="left"/>
      <w:pPr>
        <w:tabs>
          <w:tab w:val="num" w:pos="720"/>
        </w:tabs>
        <w:ind w:left="720" w:hanging="360"/>
      </w:pPr>
      <w:rPr>
        <w:rFonts w:hint="default"/>
      </w:rPr>
    </w:lvl>
  </w:abstractNum>
  <w:abstractNum w:abstractNumId="16" w15:restartNumberingAfterBreak="0">
    <w:nsid w:val="3965240C"/>
    <w:multiLevelType w:val="hybridMultilevel"/>
    <w:tmpl w:val="6B806762"/>
    <w:lvl w:ilvl="0" w:tplc="7C94DE1A">
      <w:start w:val="1"/>
      <w:numFmt w:val="lowerLetter"/>
      <w:lvlText w:val="%1)"/>
      <w:lvlJc w:val="left"/>
      <w:pPr>
        <w:tabs>
          <w:tab w:val="num" w:pos="1452"/>
        </w:tabs>
        <w:ind w:left="1452" w:hanging="454"/>
      </w:pPr>
      <w:rPr>
        <w:rFonts w:ascii="Times New Roman" w:eastAsia="Times New Roman" w:hAnsi="Times New Roman" w:cs="Times New Roman"/>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17" w15:restartNumberingAfterBreak="0">
    <w:nsid w:val="3BE62FCB"/>
    <w:multiLevelType w:val="multilevel"/>
    <w:tmpl w:val="552AA7B2"/>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decimal"/>
      <w:lvlText w:val="%1.%2.%3."/>
      <w:lvlJc w:val="left"/>
      <w:pPr>
        <w:ind w:left="1497" w:hanging="504"/>
      </w:pPr>
      <w:rPr>
        <w:rFonts w:ascii="Calibri" w:hAnsi="Calibri" w:hint="default"/>
        <w:b w:val="0"/>
        <w:i w:val="0"/>
        <w:strike w:val="0"/>
        <w:sz w:val="24"/>
        <w:szCs w:val="24"/>
      </w:rPr>
    </w:lvl>
    <w:lvl w:ilvl="3">
      <w:numFmt w:val="bullet"/>
      <w:lvlText w:val="-"/>
      <w:lvlJc w:val="left"/>
      <w:pPr>
        <w:ind w:left="932" w:hanging="648"/>
      </w:pPr>
      <w:rPr>
        <w:rFonts w:ascii="Garamond" w:hAnsi="Garamond" w:cs="Times New Roman" w:hint="default"/>
        <w:b/>
        <w:i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C857995"/>
    <w:multiLevelType w:val="hybridMultilevel"/>
    <w:tmpl w:val="3864A85A"/>
    <w:lvl w:ilvl="0" w:tplc="0214FEE6">
      <w:numFmt w:val="bullet"/>
      <w:lvlText w:val="-"/>
      <w:lvlJc w:val="left"/>
      <w:pPr>
        <w:ind w:left="720" w:hanging="360"/>
      </w:pPr>
      <w:rPr>
        <w:rFonts w:ascii="Garamond" w:hAnsi="Garamond" w:cs="Times New Roman"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1621A96"/>
    <w:multiLevelType w:val="hybridMultilevel"/>
    <w:tmpl w:val="27BA83C6"/>
    <w:lvl w:ilvl="0" w:tplc="7C94DE1A">
      <w:start w:val="1"/>
      <w:numFmt w:val="lowerLetter"/>
      <w:lvlText w:val="%1)"/>
      <w:lvlJc w:val="left"/>
      <w:pPr>
        <w:tabs>
          <w:tab w:val="num" w:pos="1452"/>
        </w:tabs>
        <w:ind w:left="1452" w:hanging="454"/>
      </w:pPr>
      <w:rPr>
        <w:rFonts w:ascii="Times New Roman" w:eastAsia="Times New Roman" w:hAnsi="Times New Roman" w:cs="Times New Roman"/>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20" w15:restartNumberingAfterBreak="0">
    <w:nsid w:val="46137B0F"/>
    <w:multiLevelType w:val="hybridMultilevel"/>
    <w:tmpl w:val="9AEE159E"/>
    <w:lvl w:ilvl="0" w:tplc="4F3AB8A8">
      <w:numFmt w:val="bullet"/>
      <w:lvlText w:val="-"/>
      <w:lvlJc w:val="left"/>
      <w:pPr>
        <w:tabs>
          <w:tab w:val="num" w:pos="720"/>
        </w:tabs>
        <w:ind w:left="720" w:hanging="360"/>
      </w:pPr>
      <w:rPr>
        <w:rFonts w:ascii="Bookman Old Style" w:eastAsia="Times New Roman" w:hAnsi="Bookman Old Style"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930094A"/>
    <w:multiLevelType w:val="multilevel"/>
    <w:tmpl w:val="21C28AB2"/>
    <w:lvl w:ilvl="0">
      <w:start w:val="1"/>
      <w:numFmt w:val="decimal"/>
      <w:pStyle w:val="Articolo"/>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4A5A1DB5"/>
    <w:multiLevelType w:val="hybridMultilevel"/>
    <w:tmpl w:val="C302CE0C"/>
    <w:lvl w:ilvl="0" w:tplc="30406A7C">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E474E47"/>
    <w:multiLevelType w:val="hybridMultilevel"/>
    <w:tmpl w:val="B922D00E"/>
    <w:lvl w:ilvl="0" w:tplc="69823BBA">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4" w15:restartNumberingAfterBreak="0">
    <w:nsid w:val="51FA28F6"/>
    <w:multiLevelType w:val="hybridMultilevel"/>
    <w:tmpl w:val="15DAA4A8"/>
    <w:lvl w:ilvl="0" w:tplc="383CDFF8">
      <w:start w:val="1"/>
      <w:numFmt w:val="decimal"/>
      <w:lvlText w:val="%1)"/>
      <w:lvlJc w:val="left"/>
      <w:pPr>
        <w:tabs>
          <w:tab w:val="num" w:pos="720"/>
        </w:tabs>
        <w:ind w:left="720" w:hanging="360"/>
      </w:pPr>
      <w:rPr>
        <w:rFonts w:ascii="Arial" w:hAnsi="Arial" w:cs="Arial" w:hint="default"/>
        <w:b w:val="0"/>
        <w:sz w:val="20"/>
        <w:szCs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54B31CB1"/>
    <w:multiLevelType w:val="hybridMultilevel"/>
    <w:tmpl w:val="D12ABB70"/>
    <w:lvl w:ilvl="0" w:tplc="0214FEE6">
      <w:numFmt w:val="bullet"/>
      <w:lvlText w:val="-"/>
      <w:lvlJc w:val="left"/>
      <w:pPr>
        <w:ind w:left="720" w:hanging="360"/>
      </w:pPr>
      <w:rPr>
        <w:rFonts w:ascii="Garamond" w:hAnsi="Garamond" w:cs="Times New Roman"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66D5C95"/>
    <w:multiLevelType w:val="hybridMultilevel"/>
    <w:tmpl w:val="2E0CEB8A"/>
    <w:lvl w:ilvl="0" w:tplc="FFFFFFFF">
      <w:start w:val="9"/>
      <w:numFmt w:val="bullet"/>
      <w:lvlText w:val="-"/>
      <w:lvlJc w:val="left"/>
      <w:pPr>
        <w:ind w:left="7448" w:hanging="360"/>
      </w:pPr>
      <w:rPr>
        <w:rFonts w:ascii="Bookman Old Style" w:eastAsia="Times New Roman" w:hAnsi="Bookman Old Style" w:cs="Times New Roman" w:hint="default"/>
      </w:rPr>
    </w:lvl>
    <w:lvl w:ilvl="1" w:tplc="FFFFFFFF">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7" w15:restartNumberingAfterBreak="0">
    <w:nsid w:val="580E5541"/>
    <w:multiLevelType w:val="hybridMultilevel"/>
    <w:tmpl w:val="001C79E2"/>
    <w:lvl w:ilvl="0" w:tplc="36640FF0">
      <w:start w:val="1"/>
      <w:numFmt w:val="decimal"/>
      <w:lvlText w:val="%1."/>
      <w:lvlJc w:val="left"/>
      <w:pPr>
        <w:ind w:left="1069" w:hanging="360"/>
      </w:pPr>
      <w:rPr>
        <w:rFonts w:ascii="Arial" w:hAnsi="Arial" w:cs="Arial" w:hint="default"/>
        <w:sz w:val="20"/>
        <w:szCs w:val="2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8" w15:restartNumberingAfterBreak="0">
    <w:nsid w:val="5B227CAF"/>
    <w:multiLevelType w:val="hybridMultilevel"/>
    <w:tmpl w:val="87927580"/>
    <w:lvl w:ilvl="0" w:tplc="0BC60816">
      <w:start w:val="1"/>
      <w:numFmt w:val="lowerLetter"/>
      <w:lvlText w:val="%1)"/>
      <w:lvlJc w:val="left"/>
      <w:pPr>
        <w:tabs>
          <w:tab w:val="num" w:pos="1452"/>
        </w:tabs>
        <w:ind w:left="1452" w:hanging="454"/>
      </w:pPr>
      <w:rPr>
        <w:rFonts w:asciiTheme="minorHAnsi" w:eastAsia="Times New Roman" w:hAnsiTheme="minorHAnsi" w:cs="Times New Roman" w:hint="default"/>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29" w15:restartNumberingAfterBreak="0">
    <w:nsid w:val="5D030545"/>
    <w:multiLevelType w:val="hybridMultilevel"/>
    <w:tmpl w:val="1E5C0A8C"/>
    <w:lvl w:ilvl="0" w:tplc="7C94DE1A">
      <w:start w:val="1"/>
      <w:numFmt w:val="lowerLetter"/>
      <w:lvlText w:val="%1)"/>
      <w:lvlJc w:val="left"/>
      <w:pPr>
        <w:tabs>
          <w:tab w:val="num" w:pos="1452"/>
        </w:tabs>
        <w:ind w:left="1452" w:hanging="454"/>
      </w:pPr>
      <w:rPr>
        <w:rFonts w:ascii="Times New Roman" w:eastAsia="Times New Roman" w:hAnsi="Times New Roman" w:cs="Times New Roman"/>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30" w15:restartNumberingAfterBreak="0">
    <w:nsid w:val="5D2821E9"/>
    <w:multiLevelType w:val="singleLevel"/>
    <w:tmpl w:val="0410000F"/>
    <w:lvl w:ilvl="0">
      <w:start w:val="9"/>
      <w:numFmt w:val="decimal"/>
      <w:lvlText w:val="%1."/>
      <w:lvlJc w:val="left"/>
      <w:pPr>
        <w:tabs>
          <w:tab w:val="num" w:pos="360"/>
        </w:tabs>
        <w:ind w:left="360" w:hanging="360"/>
      </w:pPr>
      <w:rPr>
        <w:rFonts w:hint="default"/>
      </w:rPr>
    </w:lvl>
  </w:abstractNum>
  <w:abstractNum w:abstractNumId="31" w15:restartNumberingAfterBreak="0">
    <w:nsid w:val="60253442"/>
    <w:multiLevelType w:val="hybridMultilevel"/>
    <w:tmpl w:val="164A74EE"/>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659B3A1A"/>
    <w:multiLevelType w:val="hybridMultilevel"/>
    <w:tmpl w:val="48DC9AD6"/>
    <w:lvl w:ilvl="0" w:tplc="04100019">
      <w:start w:val="1"/>
      <w:numFmt w:val="lowerLetter"/>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3" w15:restartNumberingAfterBreak="0">
    <w:nsid w:val="6AC13BED"/>
    <w:multiLevelType w:val="hybridMultilevel"/>
    <w:tmpl w:val="5BBCB4A4"/>
    <w:lvl w:ilvl="0" w:tplc="04100001">
      <w:start w:val="1"/>
      <w:numFmt w:val="bullet"/>
      <w:lvlText w:val=""/>
      <w:lvlJc w:val="left"/>
      <w:pPr>
        <w:ind w:left="578" w:hanging="360"/>
      </w:pPr>
      <w:rPr>
        <w:rFonts w:ascii="Symbol" w:hAnsi="Symbol" w:hint="default"/>
      </w:rPr>
    </w:lvl>
    <w:lvl w:ilvl="1" w:tplc="04100003" w:tentative="1">
      <w:start w:val="1"/>
      <w:numFmt w:val="bullet"/>
      <w:lvlText w:val="o"/>
      <w:lvlJc w:val="left"/>
      <w:pPr>
        <w:ind w:left="1298" w:hanging="360"/>
      </w:pPr>
      <w:rPr>
        <w:rFonts w:ascii="Courier New" w:hAnsi="Courier New" w:cs="Courier New" w:hint="default"/>
      </w:rPr>
    </w:lvl>
    <w:lvl w:ilvl="2" w:tplc="04100005" w:tentative="1">
      <w:start w:val="1"/>
      <w:numFmt w:val="bullet"/>
      <w:lvlText w:val=""/>
      <w:lvlJc w:val="left"/>
      <w:pPr>
        <w:ind w:left="2018" w:hanging="360"/>
      </w:pPr>
      <w:rPr>
        <w:rFonts w:ascii="Wingdings" w:hAnsi="Wingdings" w:hint="default"/>
      </w:rPr>
    </w:lvl>
    <w:lvl w:ilvl="3" w:tplc="04100001" w:tentative="1">
      <w:start w:val="1"/>
      <w:numFmt w:val="bullet"/>
      <w:lvlText w:val=""/>
      <w:lvlJc w:val="left"/>
      <w:pPr>
        <w:ind w:left="2738" w:hanging="360"/>
      </w:pPr>
      <w:rPr>
        <w:rFonts w:ascii="Symbol" w:hAnsi="Symbol" w:hint="default"/>
      </w:rPr>
    </w:lvl>
    <w:lvl w:ilvl="4" w:tplc="04100003" w:tentative="1">
      <w:start w:val="1"/>
      <w:numFmt w:val="bullet"/>
      <w:lvlText w:val="o"/>
      <w:lvlJc w:val="left"/>
      <w:pPr>
        <w:ind w:left="3458" w:hanging="360"/>
      </w:pPr>
      <w:rPr>
        <w:rFonts w:ascii="Courier New" w:hAnsi="Courier New" w:cs="Courier New" w:hint="default"/>
      </w:rPr>
    </w:lvl>
    <w:lvl w:ilvl="5" w:tplc="04100005" w:tentative="1">
      <w:start w:val="1"/>
      <w:numFmt w:val="bullet"/>
      <w:lvlText w:val=""/>
      <w:lvlJc w:val="left"/>
      <w:pPr>
        <w:ind w:left="4178" w:hanging="360"/>
      </w:pPr>
      <w:rPr>
        <w:rFonts w:ascii="Wingdings" w:hAnsi="Wingdings" w:hint="default"/>
      </w:rPr>
    </w:lvl>
    <w:lvl w:ilvl="6" w:tplc="04100001" w:tentative="1">
      <w:start w:val="1"/>
      <w:numFmt w:val="bullet"/>
      <w:lvlText w:val=""/>
      <w:lvlJc w:val="left"/>
      <w:pPr>
        <w:ind w:left="4898" w:hanging="360"/>
      </w:pPr>
      <w:rPr>
        <w:rFonts w:ascii="Symbol" w:hAnsi="Symbol" w:hint="default"/>
      </w:rPr>
    </w:lvl>
    <w:lvl w:ilvl="7" w:tplc="04100003" w:tentative="1">
      <w:start w:val="1"/>
      <w:numFmt w:val="bullet"/>
      <w:lvlText w:val="o"/>
      <w:lvlJc w:val="left"/>
      <w:pPr>
        <w:ind w:left="5618" w:hanging="360"/>
      </w:pPr>
      <w:rPr>
        <w:rFonts w:ascii="Courier New" w:hAnsi="Courier New" w:cs="Courier New" w:hint="default"/>
      </w:rPr>
    </w:lvl>
    <w:lvl w:ilvl="8" w:tplc="04100005" w:tentative="1">
      <w:start w:val="1"/>
      <w:numFmt w:val="bullet"/>
      <w:lvlText w:val=""/>
      <w:lvlJc w:val="left"/>
      <w:pPr>
        <w:ind w:left="6338" w:hanging="360"/>
      </w:pPr>
      <w:rPr>
        <w:rFonts w:ascii="Wingdings" w:hAnsi="Wingdings" w:hint="default"/>
      </w:rPr>
    </w:lvl>
  </w:abstractNum>
  <w:abstractNum w:abstractNumId="34" w15:restartNumberingAfterBreak="0">
    <w:nsid w:val="6B2A6F23"/>
    <w:multiLevelType w:val="hybridMultilevel"/>
    <w:tmpl w:val="87927580"/>
    <w:lvl w:ilvl="0" w:tplc="0BC60816">
      <w:start w:val="1"/>
      <w:numFmt w:val="lowerLetter"/>
      <w:lvlText w:val="%1)"/>
      <w:lvlJc w:val="left"/>
      <w:pPr>
        <w:tabs>
          <w:tab w:val="num" w:pos="1452"/>
        </w:tabs>
        <w:ind w:left="1452" w:hanging="454"/>
      </w:pPr>
      <w:rPr>
        <w:rFonts w:asciiTheme="minorHAnsi" w:eastAsia="Times New Roman" w:hAnsiTheme="minorHAnsi" w:cs="Times New Roman" w:hint="default"/>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35" w15:restartNumberingAfterBreak="0">
    <w:nsid w:val="7037346E"/>
    <w:multiLevelType w:val="hybridMultilevel"/>
    <w:tmpl w:val="64BE320A"/>
    <w:lvl w:ilvl="0" w:tplc="610EE23A">
      <w:start w:val="18"/>
      <w:numFmt w:val="bullet"/>
      <w:lvlText w:val="-"/>
      <w:lvlJc w:val="left"/>
      <w:pPr>
        <w:ind w:left="720" w:hanging="360"/>
      </w:pPr>
      <w:rPr>
        <w:rFonts w:ascii="Bookman Old Style" w:eastAsia="Times New Roman" w:hAnsi="Bookman Old Style"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712A24FE"/>
    <w:multiLevelType w:val="hybridMultilevel"/>
    <w:tmpl w:val="AFB2B5CA"/>
    <w:lvl w:ilvl="0" w:tplc="768C5402">
      <w:start w:val="1"/>
      <w:numFmt w:val="lowerLetter"/>
      <w:lvlText w:val="%1)"/>
      <w:lvlJc w:val="left"/>
      <w:pPr>
        <w:tabs>
          <w:tab w:val="num" w:pos="1452"/>
        </w:tabs>
        <w:ind w:left="1452" w:hanging="454"/>
      </w:pPr>
      <w:rPr>
        <w:rFonts w:asciiTheme="minorHAnsi" w:eastAsia="Times New Roman" w:hAnsiTheme="minorHAnsi" w:cs="Times New Roman" w:hint="default"/>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37" w15:restartNumberingAfterBreak="0">
    <w:nsid w:val="73096571"/>
    <w:multiLevelType w:val="multilevel"/>
    <w:tmpl w:val="A7BEA486"/>
    <w:styleLink w:val="WWNum30"/>
    <w:lvl w:ilvl="0">
      <w:start w:val="1"/>
      <w:numFmt w:val="decimal"/>
      <w:lvlText w:val="14.%1."/>
      <w:lvlJc w:val="left"/>
      <w:pPr>
        <w:ind w:left="1160" w:hanging="360"/>
      </w:pPr>
      <w:rPr>
        <w:b/>
        <w:i w:val="0"/>
        <w:sz w:val="20"/>
      </w:rPr>
    </w:lvl>
    <w:lvl w:ilvl="1">
      <w:start w:val="1"/>
      <w:numFmt w:val="lowerLetter"/>
      <w:lvlText w:val="%2."/>
      <w:lvlJc w:val="left"/>
      <w:pPr>
        <w:ind w:left="1880" w:hanging="360"/>
      </w:pPr>
    </w:lvl>
    <w:lvl w:ilvl="2">
      <w:start w:val="1"/>
      <w:numFmt w:val="lowerRoman"/>
      <w:lvlText w:val="%1.%2.%3."/>
      <w:lvlJc w:val="right"/>
      <w:pPr>
        <w:ind w:left="2600" w:hanging="180"/>
      </w:pPr>
    </w:lvl>
    <w:lvl w:ilvl="3">
      <w:start w:val="1"/>
      <w:numFmt w:val="decimal"/>
      <w:lvlText w:val="%1.%2.%3.%4."/>
      <w:lvlJc w:val="left"/>
      <w:pPr>
        <w:ind w:left="3320" w:hanging="360"/>
      </w:pPr>
    </w:lvl>
    <w:lvl w:ilvl="4">
      <w:start w:val="1"/>
      <w:numFmt w:val="lowerLetter"/>
      <w:lvlText w:val="%1.%2.%3.%4.%5."/>
      <w:lvlJc w:val="left"/>
      <w:pPr>
        <w:ind w:left="4040" w:hanging="360"/>
      </w:pPr>
    </w:lvl>
    <w:lvl w:ilvl="5">
      <w:start w:val="1"/>
      <w:numFmt w:val="lowerRoman"/>
      <w:lvlText w:val="%1.%2.%3.%4.%5.%6."/>
      <w:lvlJc w:val="right"/>
      <w:pPr>
        <w:ind w:left="4760" w:hanging="180"/>
      </w:pPr>
    </w:lvl>
    <w:lvl w:ilvl="6">
      <w:start w:val="1"/>
      <w:numFmt w:val="decimal"/>
      <w:lvlText w:val="%1.%2.%3.%4.%5.%6.%7."/>
      <w:lvlJc w:val="left"/>
      <w:pPr>
        <w:ind w:left="5480" w:hanging="360"/>
      </w:pPr>
    </w:lvl>
    <w:lvl w:ilvl="7">
      <w:start w:val="1"/>
      <w:numFmt w:val="lowerLetter"/>
      <w:lvlText w:val="%1.%2.%3.%4.%5.%6.%7.%8."/>
      <w:lvlJc w:val="left"/>
      <w:pPr>
        <w:ind w:left="6200" w:hanging="360"/>
      </w:pPr>
    </w:lvl>
    <w:lvl w:ilvl="8">
      <w:start w:val="1"/>
      <w:numFmt w:val="lowerRoman"/>
      <w:lvlText w:val="%1.%2.%3.%4.%5.%6.%7.%8.%9."/>
      <w:lvlJc w:val="right"/>
      <w:pPr>
        <w:ind w:left="6920" w:hanging="180"/>
      </w:pPr>
    </w:lvl>
  </w:abstractNum>
  <w:abstractNum w:abstractNumId="38" w15:restartNumberingAfterBreak="0">
    <w:nsid w:val="747A501A"/>
    <w:multiLevelType w:val="hybridMultilevel"/>
    <w:tmpl w:val="1E5C0A8C"/>
    <w:lvl w:ilvl="0" w:tplc="7C94DE1A">
      <w:start w:val="1"/>
      <w:numFmt w:val="lowerLetter"/>
      <w:lvlText w:val="%1)"/>
      <w:lvlJc w:val="left"/>
      <w:pPr>
        <w:tabs>
          <w:tab w:val="num" w:pos="1452"/>
        </w:tabs>
        <w:ind w:left="1452" w:hanging="454"/>
      </w:pPr>
      <w:rPr>
        <w:rFonts w:ascii="Times New Roman" w:eastAsia="Times New Roman" w:hAnsi="Times New Roman" w:cs="Times New Roman"/>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39" w15:restartNumberingAfterBreak="0">
    <w:nsid w:val="76B83A74"/>
    <w:multiLevelType w:val="multilevel"/>
    <w:tmpl w:val="40D828B4"/>
    <w:styleLink w:val="WWNum23"/>
    <w:lvl w:ilvl="0">
      <w:start w:val="1"/>
      <w:numFmt w:val="decimal"/>
      <w:lvlText w:val="10.%1."/>
      <w:lvlJc w:val="left"/>
      <w:pPr>
        <w:ind w:left="2679" w:hanging="360"/>
      </w:pPr>
      <w:rPr>
        <w:b/>
        <w:i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0" w15:restartNumberingAfterBreak="0">
    <w:nsid w:val="7B054D2B"/>
    <w:multiLevelType w:val="hybridMultilevel"/>
    <w:tmpl w:val="556A50D0"/>
    <w:lvl w:ilvl="0" w:tplc="30406A7C">
      <w:start w:val="1"/>
      <w:numFmt w:val="bullet"/>
      <w:lvlText w:val="□"/>
      <w:lvlJc w:val="left"/>
      <w:pPr>
        <w:tabs>
          <w:tab w:val="num" w:pos="720"/>
        </w:tabs>
        <w:ind w:left="72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9"/>
  </w:num>
  <w:num w:numId="3">
    <w:abstractNumId w:val="12"/>
  </w:num>
  <w:num w:numId="4">
    <w:abstractNumId w:val="37"/>
  </w:num>
  <w:num w:numId="5">
    <w:abstractNumId w:val="26"/>
  </w:num>
  <w:num w:numId="6">
    <w:abstractNumId w:val="40"/>
  </w:num>
  <w:num w:numId="7">
    <w:abstractNumId w:val="35"/>
  </w:num>
  <w:num w:numId="8">
    <w:abstractNumId w:val="15"/>
  </w:num>
  <w:num w:numId="9">
    <w:abstractNumId w:val="20"/>
  </w:num>
  <w:num w:numId="10">
    <w:abstractNumId w:val="5"/>
  </w:num>
  <w:num w:numId="11">
    <w:abstractNumId w:val="30"/>
  </w:num>
  <w:num w:numId="12">
    <w:abstractNumId w:val="22"/>
  </w:num>
  <w:num w:numId="13">
    <w:abstractNumId w:val="39"/>
  </w:num>
  <w:num w:numId="14">
    <w:abstractNumId w:val="7"/>
  </w:num>
  <w:num w:numId="15">
    <w:abstractNumId w:val="1"/>
  </w:num>
  <w:num w:numId="16">
    <w:abstractNumId w:val="29"/>
  </w:num>
  <w:num w:numId="17">
    <w:abstractNumId w:val="38"/>
  </w:num>
  <w:num w:numId="18">
    <w:abstractNumId w:val="13"/>
  </w:num>
  <w:num w:numId="19">
    <w:abstractNumId w:val="4"/>
  </w:num>
  <w:num w:numId="20">
    <w:abstractNumId w:val="6"/>
  </w:num>
  <w:num w:numId="21">
    <w:abstractNumId w:val="28"/>
  </w:num>
  <w:num w:numId="22">
    <w:abstractNumId w:val="16"/>
  </w:num>
  <w:num w:numId="23">
    <w:abstractNumId w:val="36"/>
  </w:num>
  <w:num w:numId="24">
    <w:abstractNumId w:val="14"/>
  </w:num>
  <w:num w:numId="25">
    <w:abstractNumId w:val="33"/>
  </w:num>
  <w:num w:numId="26">
    <w:abstractNumId w:val="11"/>
  </w:num>
  <w:num w:numId="27">
    <w:abstractNumId w:val="34"/>
  </w:num>
  <w:num w:numId="28">
    <w:abstractNumId w:val="0"/>
  </w:num>
  <w:num w:numId="29">
    <w:abstractNumId w:val="31"/>
  </w:num>
  <w:num w:numId="30">
    <w:abstractNumId w:val="9"/>
  </w:num>
  <w:num w:numId="31">
    <w:abstractNumId w:val="25"/>
  </w:num>
  <w:num w:numId="32">
    <w:abstractNumId w:val="32"/>
  </w:num>
  <w:num w:numId="33">
    <w:abstractNumId w:val="18"/>
  </w:num>
  <w:num w:numId="34">
    <w:abstractNumId w:val="2"/>
  </w:num>
  <w:num w:numId="35">
    <w:abstractNumId w:val="10"/>
  </w:num>
  <w:num w:numId="36">
    <w:abstractNumId w:val="3"/>
  </w:num>
  <w:num w:numId="37">
    <w:abstractNumId w:val="17"/>
  </w:num>
  <w:num w:numId="38">
    <w:abstractNumId w:val="23"/>
  </w:num>
  <w:num w:numId="39">
    <w:abstractNumId w:val="8"/>
  </w:num>
  <w:num w:numId="40">
    <w:abstractNumId w:val="24"/>
  </w:num>
  <w:num w:numId="41">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B9D"/>
    <w:rsid w:val="000143CC"/>
    <w:rsid w:val="00041BC2"/>
    <w:rsid w:val="00043E83"/>
    <w:rsid w:val="000777D9"/>
    <w:rsid w:val="000B3C12"/>
    <w:rsid w:val="000C0004"/>
    <w:rsid w:val="000C117D"/>
    <w:rsid w:val="000C73BC"/>
    <w:rsid w:val="000C76EB"/>
    <w:rsid w:val="000D3781"/>
    <w:rsid w:val="000D7542"/>
    <w:rsid w:val="000F4571"/>
    <w:rsid w:val="00107AB5"/>
    <w:rsid w:val="001117F1"/>
    <w:rsid w:val="00131818"/>
    <w:rsid w:val="00150706"/>
    <w:rsid w:val="0015383D"/>
    <w:rsid w:val="00170383"/>
    <w:rsid w:val="00176163"/>
    <w:rsid w:val="001E3564"/>
    <w:rsid w:val="001F0289"/>
    <w:rsid w:val="002052B8"/>
    <w:rsid w:val="002313A1"/>
    <w:rsid w:val="002328AA"/>
    <w:rsid w:val="0026066A"/>
    <w:rsid w:val="002672B5"/>
    <w:rsid w:val="002953D3"/>
    <w:rsid w:val="00295446"/>
    <w:rsid w:val="003102D9"/>
    <w:rsid w:val="00312B0E"/>
    <w:rsid w:val="0032259F"/>
    <w:rsid w:val="003373BB"/>
    <w:rsid w:val="00342273"/>
    <w:rsid w:val="003422E3"/>
    <w:rsid w:val="00371FCF"/>
    <w:rsid w:val="00372CFC"/>
    <w:rsid w:val="00396D52"/>
    <w:rsid w:val="003A6C3F"/>
    <w:rsid w:val="003C03A6"/>
    <w:rsid w:val="003E528F"/>
    <w:rsid w:val="004159DA"/>
    <w:rsid w:val="00432962"/>
    <w:rsid w:val="004343F2"/>
    <w:rsid w:val="00445636"/>
    <w:rsid w:val="004538D6"/>
    <w:rsid w:val="00473750"/>
    <w:rsid w:val="00475EA9"/>
    <w:rsid w:val="00490E78"/>
    <w:rsid w:val="004E1427"/>
    <w:rsid w:val="004E142E"/>
    <w:rsid w:val="004E4737"/>
    <w:rsid w:val="004F07D5"/>
    <w:rsid w:val="004F45AB"/>
    <w:rsid w:val="00502C03"/>
    <w:rsid w:val="005472D9"/>
    <w:rsid w:val="00550200"/>
    <w:rsid w:val="0055132A"/>
    <w:rsid w:val="00565167"/>
    <w:rsid w:val="00565935"/>
    <w:rsid w:val="00591FF0"/>
    <w:rsid w:val="005B7C3C"/>
    <w:rsid w:val="005C661A"/>
    <w:rsid w:val="005E04F9"/>
    <w:rsid w:val="005E4E85"/>
    <w:rsid w:val="005F0C96"/>
    <w:rsid w:val="005F762A"/>
    <w:rsid w:val="00617F08"/>
    <w:rsid w:val="006246DF"/>
    <w:rsid w:val="006250AB"/>
    <w:rsid w:val="006424CC"/>
    <w:rsid w:val="00643ECC"/>
    <w:rsid w:val="00670F18"/>
    <w:rsid w:val="00686160"/>
    <w:rsid w:val="00694464"/>
    <w:rsid w:val="006A1961"/>
    <w:rsid w:val="006E565A"/>
    <w:rsid w:val="006E6476"/>
    <w:rsid w:val="006F365E"/>
    <w:rsid w:val="006F51FC"/>
    <w:rsid w:val="00704B9D"/>
    <w:rsid w:val="00706F35"/>
    <w:rsid w:val="00716574"/>
    <w:rsid w:val="0075182C"/>
    <w:rsid w:val="00753726"/>
    <w:rsid w:val="0076006E"/>
    <w:rsid w:val="007B72D9"/>
    <w:rsid w:val="007E0871"/>
    <w:rsid w:val="007E3CA1"/>
    <w:rsid w:val="008036FB"/>
    <w:rsid w:val="00806194"/>
    <w:rsid w:val="00813C9B"/>
    <w:rsid w:val="00813F1C"/>
    <w:rsid w:val="00830864"/>
    <w:rsid w:val="008377BD"/>
    <w:rsid w:val="008729B8"/>
    <w:rsid w:val="00876406"/>
    <w:rsid w:val="008804BF"/>
    <w:rsid w:val="00881AFB"/>
    <w:rsid w:val="00887300"/>
    <w:rsid w:val="008B4CF7"/>
    <w:rsid w:val="008B51E5"/>
    <w:rsid w:val="0090354F"/>
    <w:rsid w:val="00917BB4"/>
    <w:rsid w:val="00962F87"/>
    <w:rsid w:val="00964AF5"/>
    <w:rsid w:val="009676A6"/>
    <w:rsid w:val="00974595"/>
    <w:rsid w:val="00975AFB"/>
    <w:rsid w:val="00997E9D"/>
    <w:rsid w:val="009B1833"/>
    <w:rsid w:val="009C140D"/>
    <w:rsid w:val="009D421E"/>
    <w:rsid w:val="00A00DD9"/>
    <w:rsid w:val="00A06055"/>
    <w:rsid w:val="00A07394"/>
    <w:rsid w:val="00A21056"/>
    <w:rsid w:val="00A26D6A"/>
    <w:rsid w:val="00A576F4"/>
    <w:rsid w:val="00A602ED"/>
    <w:rsid w:val="00A63216"/>
    <w:rsid w:val="00A66C71"/>
    <w:rsid w:val="00A777FD"/>
    <w:rsid w:val="00A82E41"/>
    <w:rsid w:val="00A86BBE"/>
    <w:rsid w:val="00A92CB0"/>
    <w:rsid w:val="00AA0EE6"/>
    <w:rsid w:val="00AA6417"/>
    <w:rsid w:val="00AD36D1"/>
    <w:rsid w:val="00AE28A6"/>
    <w:rsid w:val="00B2243E"/>
    <w:rsid w:val="00B41F39"/>
    <w:rsid w:val="00B45E7E"/>
    <w:rsid w:val="00B506B0"/>
    <w:rsid w:val="00B50F09"/>
    <w:rsid w:val="00B53CFF"/>
    <w:rsid w:val="00B54376"/>
    <w:rsid w:val="00B64288"/>
    <w:rsid w:val="00B84804"/>
    <w:rsid w:val="00BA0A1B"/>
    <w:rsid w:val="00BA1093"/>
    <w:rsid w:val="00BB4A22"/>
    <w:rsid w:val="00BE6BB4"/>
    <w:rsid w:val="00BF0EB4"/>
    <w:rsid w:val="00C07A4C"/>
    <w:rsid w:val="00C13075"/>
    <w:rsid w:val="00C32343"/>
    <w:rsid w:val="00C3796F"/>
    <w:rsid w:val="00C63DCF"/>
    <w:rsid w:val="00C703C6"/>
    <w:rsid w:val="00C87195"/>
    <w:rsid w:val="00CA3F27"/>
    <w:rsid w:val="00CA5D9B"/>
    <w:rsid w:val="00CA710A"/>
    <w:rsid w:val="00CA783F"/>
    <w:rsid w:val="00CB7E3F"/>
    <w:rsid w:val="00CC0D94"/>
    <w:rsid w:val="00CC7B6C"/>
    <w:rsid w:val="00CC7F8F"/>
    <w:rsid w:val="00CD18AC"/>
    <w:rsid w:val="00CD2C4D"/>
    <w:rsid w:val="00CD6DFA"/>
    <w:rsid w:val="00CF327E"/>
    <w:rsid w:val="00D2118E"/>
    <w:rsid w:val="00D30423"/>
    <w:rsid w:val="00D44C17"/>
    <w:rsid w:val="00D57C78"/>
    <w:rsid w:val="00D64D92"/>
    <w:rsid w:val="00D67240"/>
    <w:rsid w:val="00D70CC6"/>
    <w:rsid w:val="00DB5573"/>
    <w:rsid w:val="00DF2585"/>
    <w:rsid w:val="00DF3721"/>
    <w:rsid w:val="00E159B6"/>
    <w:rsid w:val="00E55D7F"/>
    <w:rsid w:val="00E61FE3"/>
    <w:rsid w:val="00E744EE"/>
    <w:rsid w:val="00E80702"/>
    <w:rsid w:val="00E94007"/>
    <w:rsid w:val="00EB6B2C"/>
    <w:rsid w:val="00EC1D0F"/>
    <w:rsid w:val="00EC27B6"/>
    <w:rsid w:val="00ED0607"/>
    <w:rsid w:val="00EF0491"/>
    <w:rsid w:val="00EF138B"/>
    <w:rsid w:val="00F23837"/>
    <w:rsid w:val="00F3411E"/>
    <w:rsid w:val="00F424BF"/>
    <w:rsid w:val="00F660CD"/>
    <w:rsid w:val="00F955A0"/>
    <w:rsid w:val="00FB00A8"/>
    <w:rsid w:val="00FB3188"/>
    <w:rsid w:val="00FC6351"/>
    <w:rsid w:val="00FC67C0"/>
    <w:rsid w:val="00FD67B1"/>
    <w:rsid w:val="00FF4501"/>
    <w:rsid w:val="00FF5AC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CD20CA"/>
  <w15:docId w15:val="{5BF9522F-485D-4838-AD9A-EE824FB17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ind w:left="709"/>
      <w:jc w:val="both"/>
    </w:pPr>
    <w:rPr>
      <w:sz w:val="24"/>
      <w:szCs w:val="24"/>
    </w:rPr>
  </w:style>
  <w:style w:type="paragraph" w:styleId="Titolo1">
    <w:name w:val="heading 1"/>
    <w:basedOn w:val="Normale"/>
    <w:next w:val="Normale"/>
    <w:link w:val="Titolo1Carattere1"/>
    <w:uiPriority w:val="99"/>
    <w:qFormat/>
    <w:pPr>
      <w:keepNext/>
      <w:spacing w:line="360" w:lineRule="auto"/>
      <w:outlineLvl w:val="0"/>
    </w:pPr>
    <w:rPr>
      <w:rFonts w:ascii="Bookman Old Style" w:hAnsi="Bookman Old Style"/>
      <w:b/>
      <w:bCs/>
    </w:rPr>
  </w:style>
  <w:style w:type="paragraph" w:styleId="Titolo20">
    <w:name w:val="heading 2"/>
    <w:basedOn w:val="Normale"/>
    <w:next w:val="Normale"/>
    <w:link w:val="Titolo2Carattere"/>
    <w:uiPriority w:val="99"/>
    <w:qFormat/>
    <w:pPr>
      <w:keepNext/>
      <w:ind w:left="0"/>
      <w:jc w:val="left"/>
      <w:outlineLvl w:val="1"/>
    </w:pPr>
    <w:rPr>
      <w:b/>
      <w:bCs/>
      <w:sz w:val="28"/>
    </w:rPr>
  </w:style>
  <w:style w:type="paragraph" w:styleId="Titolo3">
    <w:name w:val="heading 3"/>
    <w:basedOn w:val="Normale"/>
    <w:next w:val="Normale"/>
    <w:link w:val="Titolo3Carattere"/>
    <w:uiPriority w:val="9"/>
    <w:qFormat/>
    <w:locked/>
    <w:pPr>
      <w:keepNext/>
      <w:spacing w:before="240" w:after="60"/>
      <w:outlineLvl w:val="2"/>
    </w:pPr>
    <w:rPr>
      <w:rFonts w:ascii="Calibri Light" w:hAnsi="Calibri Light"/>
      <w:b/>
      <w:bCs/>
      <w:sz w:val="26"/>
      <w:szCs w:val="26"/>
    </w:rPr>
  </w:style>
  <w:style w:type="paragraph" w:styleId="Titolo6">
    <w:name w:val="heading 6"/>
    <w:basedOn w:val="Normale"/>
    <w:next w:val="Normale"/>
    <w:link w:val="Titolo6Carattere1"/>
    <w:uiPriority w:val="99"/>
    <w:qFormat/>
    <w:pPr>
      <w:spacing w:before="240" w:after="60"/>
      <w:outlineLvl w:val="5"/>
    </w:pPr>
    <w:rPr>
      <w:b/>
      <w:bCs/>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1">
    <w:name w:val="Titolo 1 Carattere1"/>
    <w:link w:val="Titolo1"/>
    <w:uiPriority w:val="99"/>
    <w:locked/>
    <w:rPr>
      <w:rFonts w:ascii="Cambria" w:hAnsi="Cambria" w:cs="Times New Roman"/>
      <w:b/>
      <w:bCs/>
      <w:kern w:val="32"/>
      <w:sz w:val="32"/>
      <w:szCs w:val="32"/>
    </w:rPr>
  </w:style>
  <w:style w:type="character" w:customStyle="1" w:styleId="Titolo2Carattere">
    <w:name w:val="Titolo 2 Carattere"/>
    <w:link w:val="Titolo20"/>
    <w:uiPriority w:val="99"/>
    <w:locked/>
    <w:rPr>
      <w:rFonts w:cs="Times New Roman"/>
      <w:b/>
      <w:sz w:val="24"/>
    </w:rPr>
  </w:style>
  <w:style w:type="character" w:customStyle="1" w:styleId="Titolo6Carattere1">
    <w:name w:val="Titolo 6 Carattere1"/>
    <w:link w:val="Titolo6"/>
    <w:uiPriority w:val="99"/>
    <w:locked/>
    <w:rPr>
      <w:rFonts w:ascii="Calibri" w:hAnsi="Calibri" w:cs="Times New Roman"/>
      <w:b/>
      <w:bCs/>
    </w:rPr>
  </w:style>
  <w:style w:type="paragraph" w:styleId="Titolo">
    <w:name w:val="Title"/>
    <w:basedOn w:val="Normale"/>
    <w:link w:val="TitoloCarattere"/>
    <w:uiPriority w:val="99"/>
    <w:qFormat/>
    <w:pPr>
      <w:jc w:val="center"/>
    </w:pPr>
    <w:rPr>
      <w:b/>
      <w:bCs/>
    </w:rPr>
  </w:style>
  <w:style w:type="character" w:customStyle="1" w:styleId="TitoloCarattere">
    <w:name w:val="Titolo Carattere"/>
    <w:link w:val="Titolo"/>
    <w:uiPriority w:val="99"/>
    <w:locked/>
    <w:rPr>
      <w:rFonts w:cs="Times New Roman"/>
      <w:b/>
      <w:sz w:val="24"/>
    </w:rPr>
  </w:style>
  <w:style w:type="paragraph" w:styleId="Testodelblocco">
    <w:name w:val="Block Text"/>
    <w:basedOn w:val="Normale"/>
    <w:uiPriority w:val="99"/>
    <w:pPr>
      <w:ind w:left="360" w:right="278" w:hanging="360"/>
    </w:pPr>
  </w:style>
  <w:style w:type="paragraph" w:styleId="Rientrocorpodeltesto">
    <w:name w:val="Body Text Indent"/>
    <w:basedOn w:val="Normale"/>
    <w:link w:val="RientrocorpodeltestoCarattere"/>
    <w:uiPriority w:val="99"/>
    <w:pPr>
      <w:ind w:left="360"/>
    </w:pPr>
  </w:style>
  <w:style w:type="character" w:customStyle="1" w:styleId="RientrocorpodeltestoCarattere">
    <w:name w:val="Rientro corpo del testo Carattere"/>
    <w:link w:val="Rientrocorpodeltesto"/>
    <w:uiPriority w:val="99"/>
    <w:locked/>
    <w:rPr>
      <w:rFonts w:cs="Times New Roman"/>
      <w:sz w:val="24"/>
    </w:rPr>
  </w:style>
  <w:style w:type="paragraph" w:styleId="Rientrocorpodeltesto2">
    <w:name w:val="Body Text Indent 2"/>
    <w:basedOn w:val="Normale"/>
    <w:link w:val="Rientrocorpodeltesto2Carattere"/>
    <w:uiPriority w:val="99"/>
    <w:pPr>
      <w:ind w:left="360" w:hanging="360"/>
    </w:pPr>
  </w:style>
  <w:style w:type="character" w:customStyle="1" w:styleId="Rientrocorpodeltesto2Carattere">
    <w:name w:val="Rientro corpo del testo 2 Carattere"/>
    <w:link w:val="Rientrocorpodeltesto2"/>
    <w:uiPriority w:val="99"/>
    <w:locked/>
    <w:rPr>
      <w:rFonts w:cs="Times New Roman"/>
      <w:sz w:val="24"/>
    </w:rPr>
  </w:style>
  <w:style w:type="paragraph" w:customStyle="1" w:styleId="articolo0">
    <w:name w:val="articolo"/>
    <w:basedOn w:val="Normale"/>
    <w:uiPriority w:val="99"/>
    <w:pPr>
      <w:spacing w:before="100" w:beforeAutospacing="1" w:after="100" w:afterAutospacing="1"/>
    </w:pPr>
    <w:rPr>
      <w:rFonts w:ascii="Arial Unicode MS" w:hAnsi="Arial Unicode MS" w:cs="Arial Unicode MS"/>
    </w:rPr>
  </w:style>
  <w:style w:type="paragraph" w:styleId="Corpotesto">
    <w:name w:val="Body Text"/>
    <w:basedOn w:val="Normale"/>
    <w:link w:val="CorpotestoCarattere"/>
    <w:uiPriority w:val="99"/>
    <w:pPr>
      <w:spacing w:before="100" w:beforeAutospacing="1" w:after="100" w:afterAutospacing="1"/>
    </w:pPr>
    <w:rPr>
      <w:rFonts w:ascii="Arial Unicode MS" w:hAnsi="Arial Unicode MS"/>
    </w:rPr>
  </w:style>
  <w:style w:type="character" w:customStyle="1" w:styleId="CorpotestoCarattere">
    <w:name w:val="Corpo testo Carattere"/>
    <w:link w:val="Corpotesto"/>
    <w:uiPriority w:val="99"/>
    <w:locked/>
    <w:rPr>
      <w:rFonts w:ascii="Arial Unicode MS" w:hAnsi="Arial Unicode MS" w:cs="Times New Roman"/>
      <w:sz w:val="24"/>
    </w:rPr>
  </w:style>
  <w:style w:type="paragraph" w:styleId="NormaleWeb">
    <w:name w:val="Normal (Web)"/>
    <w:basedOn w:val="Normale"/>
    <w:uiPriority w:val="99"/>
    <w:pPr>
      <w:spacing w:before="100" w:beforeAutospacing="1" w:after="100" w:afterAutospacing="1"/>
    </w:pPr>
    <w:rPr>
      <w:rFonts w:ascii="Arial Unicode MS" w:hAnsi="Arial Unicode MS" w:cs="Arial Unicode MS"/>
    </w:r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link w:val="Pidipagina"/>
    <w:uiPriority w:val="99"/>
    <w:locked/>
    <w:rPr>
      <w:rFonts w:cs="Times New Roman"/>
      <w:sz w:val="24"/>
    </w:rPr>
  </w:style>
  <w:style w:type="character" w:styleId="Numeropagina">
    <w:name w:val="page number"/>
    <w:uiPriority w:val="99"/>
    <w:rPr>
      <w:rFonts w:cs="Times New Roman"/>
    </w:rPr>
  </w:style>
  <w:style w:type="paragraph" w:styleId="Testofumetto">
    <w:name w:val="Balloon Text"/>
    <w:basedOn w:val="Normale"/>
    <w:link w:val="TestofumettoCarattere"/>
    <w:uiPriority w:val="99"/>
    <w:semiHidden/>
    <w:rPr>
      <w:rFonts w:ascii="Tahoma" w:hAnsi="Tahoma"/>
      <w:sz w:val="16"/>
      <w:szCs w:val="16"/>
    </w:rPr>
  </w:style>
  <w:style w:type="character" w:customStyle="1" w:styleId="TestofumettoCarattere">
    <w:name w:val="Testo fumetto Carattere"/>
    <w:link w:val="Testofumetto"/>
    <w:uiPriority w:val="99"/>
    <w:semiHidden/>
    <w:locked/>
    <w:rPr>
      <w:rFonts w:ascii="Tahoma" w:hAnsi="Tahoma" w:cs="Times New Roman"/>
      <w:sz w:val="16"/>
    </w:rPr>
  </w:style>
  <w:style w:type="character" w:styleId="Collegamentovisitato">
    <w:name w:val="FollowedHyperlink"/>
    <w:uiPriority w:val="99"/>
    <w:rPr>
      <w:rFonts w:cs="Times New Roman"/>
      <w:color w:val="800080"/>
      <w:u w:val="single"/>
    </w:rPr>
  </w:style>
  <w:style w:type="character" w:customStyle="1" w:styleId="Titolo1Carattere">
    <w:name w:val="Titolo 1 Carattere"/>
    <w:uiPriority w:val="99"/>
    <w:rPr>
      <w:rFonts w:ascii="Bookman Old Style" w:hAnsi="Bookman Old Style"/>
      <w:b/>
      <w:sz w:val="24"/>
    </w:rPr>
  </w:style>
  <w:style w:type="character" w:styleId="Enfasicorsivo">
    <w:name w:val="Emphasis"/>
    <w:uiPriority w:val="99"/>
    <w:qFormat/>
    <w:rPr>
      <w:rFonts w:cs="Times New Roman"/>
      <w:i/>
    </w:rPr>
  </w:style>
  <w:style w:type="character" w:styleId="Collegamentoipertestuale">
    <w:name w:val="Hyperlink"/>
    <w:uiPriority w:val="99"/>
    <w:rPr>
      <w:rFonts w:cs="Times New Roman"/>
      <w:color w:val="0000FF"/>
      <w:u w:val="single"/>
    </w:rPr>
  </w:style>
  <w:style w:type="character" w:customStyle="1" w:styleId="Titolo6Carattere">
    <w:name w:val="Titolo 6 Carattere"/>
    <w:uiPriority w:val="99"/>
    <w:rPr>
      <w:b/>
      <w:sz w:val="22"/>
    </w:rPr>
  </w:style>
  <w:style w:type="paragraph" w:styleId="Corpodeltesto3">
    <w:name w:val="Body Text 3"/>
    <w:basedOn w:val="Normale"/>
    <w:link w:val="Corpodeltesto3Carattere1"/>
    <w:uiPriority w:val="99"/>
    <w:pPr>
      <w:spacing w:after="120"/>
    </w:pPr>
    <w:rPr>
      <w:sz w:val="16"/>
      <w:szCs w:val="16"/>
    </w:rPr>
  </w:style>
  <w:style w:type="character" w:customStyle="1" w:styleId="Corpodeltesto3Carattere1">
    <w:name w:val="Corpo del testo 3 Carattere1"/>
    <w:link w:val="Corpodeltesto3"/>
    <w:uiPriority w:val="99"/>
    <w:locked/>
    <w:rPr>
      <w:rFonts w:cs="Times New Roman"/>
      <w:sz w:val="16"/>
      <w:szCs w:val="16"/>
    </w:rPr>
  </w:style>
  <w:style w:type="character" w:customStyle="1" w:styleId="Corpodeltesto3Carattere">
    <w:name w:val="Corpo del testo 3 Carattere"/>
    <w:uiPriority w:val="99"/>
    <w:rPr>
      <w:sz w:val="16"/>
    </w:rPr>
  </w:style>
  <w:style w:type="paragraph" w:styleId="Corpodeltesto2">
    <w:name w:val="Body Text 2"/>
    <w:basedOn w:val="Normale"/>
    <w:link w:val="Corpodeltesto2Carattere"/>
    <w:uiPriority w:val="99"/>
    <w:pPr>
      <w:spacing w:after="120" w:line="480" w:lineRule="auto"/>
    </w:pPr>
  </w:style>
  <w:style w:type="character" w:customStyle="1" w:styleId="Corpodeltesto2Carattere">
    <w:name w:val="Corpo del testo 2 Carattere"/>
    <w:link w:val="Corpodeltesto2"/>
    <w:uiPriority w:val="99"/>
    <w:locked/>
    <w:rPr>
      <w:rFonts w:cs="Times New Roman"/>
      <w:sz w:val="24"/>
    </w:rPr>
  </w:style>
  <w:style w:type="paragraph" w:customStyle="1" w:styleId="BodyTextIndent21">
    <w:name w:val="Body Text Indent 21"/>
    <w:basedOn w:val="Normale"/>
    <w:uiPriority w:val="99"/>
    <w:pPr>
      <w:ind w:left="360"/>
    </w:pPr>
    <w:rPr>
      <w:szCs w:val="20"/>
    </w:rPr>
  </w:style>
  <w:style w:type="paragraph" w:customStyle="1" w:styleId="sche3">
    <w:name w:val="sche_3"/>
    <w:uiPriority w:val="99"/>
    <w:pPr>
      <w:widowControl w:val="0"/>
      <w:overflowPunct w:val="0"/>
      <w:autoSpaceDE w:val="0"/>
      <w:autoSpaceDN w:val="0"/>
      <w:adjustRightInd w:val="0"/>
      <w:jc w:val="both"/>
      <w:textAlignment w:val="baseline"/>
    </w:pPr>
    <w:rPr>
      <w:lang w:val="en-US"/>
    </w:rPr>
  </w:style>
  <w:style w:type="paragraph" w:customStyle="1" w:styleId="Text2">
    <w:name w:val="Text 2"/>
    <w:basedOn w:val="Normale"/>
    <w:uiPriority w:val="99"/>
    <w:pPr>
      <w:tabs>
        <w:tab w:val="left" w:pos="2161"/>
      </w:tabs>
      <w:spacing w:after="240"/>
      <w:ind w:left="1077"/>
    </w:pPr>
    <w:rPr>
      <w:szCs w:val="20"/>
    </w:rPr>
  </w:style>
  <w:style w:type="paragraph" w:customStyle="1" w:styleId="BodyText21">
    <w:name w:val="Body Text 21"/>
    <w:basedOn w:val="Normale"/>
    <w:uiPriority w:val="99"/>
    <w:pPr>
      <w:overflowPunct w:val="0"/>
      <w:autoSpaceDE w:val="0"/>
      <w:autoSpaceDN w:val="0"/>
      <w:adjustRightInd w:val="0"/>
      <w:ind w:left="0"/>
      <w:textAlignment w:val="baseline"/>
    </w:pPr>
    <w:rPr>
      <w:szCs w:val="20"/>
    </w:rPr>
  </w:style>
  <w:style w:type="paragraph" w:customStyle="1" w:styleId="BodyTextIndent31">
    <w:name w:val="Body Text Indent 31"/>
    <w:basedOn w:val="Normale"/>
    <w:uiPriority w:val="99"/>
    <w:pPr>
      <w:widowControl w:val="0"/>
      <w:tabs>
        <w:tab w:val="left" w:pos="8504"/>
      </w:tabs>
      <w:suppressAutoHyphens/>
      <w:overflowPunct w:val="0"/>
      <w:autoSpaceDE w:val="0"/>
      <w:autoSpaceDN w:val="0"/>
      <w:adjustRightInd w:val="0"/>
      <w:spacing w:line="360" w:lineRule="auto"/>
      <w:ind w:left="720"/>
      <w:textAlignment w:val="baseline"/>
    </w:pPr>
    <w:rPr>
      <w:spacing w:val="-2"/>
      <w:sz w:val="22"/>
      <w:szCs w:val="20"/>
    </w:rPr>
  </w:style>
  <w:style w:type="paragraph" w:styleId="Rientrocorpodeltesto3">
    <w:name w:val="Body Text Indent 3"/>
    <w:basedOn w:val="Normale"/>
    <w:link w:val="Rientrocorpodeltesto3Carattere"/>
    <w:uiPriority w:val="99"/>
    <w:pPr>
      <w:tabs>
        <w:tab w:val="left" w:pos="8496"/>
      </w:tabs>
      <w:suppressAutoHyphens/>
      <w:spacing w:before="240" w:after="120"/>
    </w:pPr>
    <w:rPr>
      <w:b/>
      <w:i/>
      <w:sz w:val="20"/>
      <w:szCs w:val="20"/>
    </w:rPr>
  </w:style>
  <w:style w:type="character" w:customStyle="1" w:styleId="Rientrocorpodeltesto3Carattere">
    <w:name w:val="Rientro corpo del testo 3 Carattere"/>
    <w:link w:val="Rientrocorpodeltesto3"/>
    <w:uiPriority w:val="99"/>
    <w:locked/>
    <w:rPr>
      <w:rFonts w:cs="Times New Roman"/>
      <w:b/>
      <w:i/>
    </w:rPr>
  </w:style>
  <w:style w:type="paragraph" w:customStyle="1" w:styleId="Articolo">
    <w:name w:val="Articolo"/>
    <w:basedOn w:val="Normale"/>
    <w:uiPriority w:val="99"/>
    <w:pPr>
      <w:numPr>
        <w:numId w:val="1"/>
      </w:numPr>
      <w:jc w:val="left"/>
    </w:pPr>
  </w:style>
  <w:style w:type="paragraph" w:styleId="Intestazione">
    <w:name w:val="header"/>
    <w:basedOn w:val="Normale"/>
    <w:link w:val="IntestazioneCarattere"/>
    <w:uiPriority w:val="99"/>
    <w:pPr>
      <w:tabs>
        <w:tab w:val="center" w:pos="4819"/>
        <w:tab w:val="right" w:pos="9638"/>
      </w:tabs>
    </w:pPr>
  </w:style>
  <w:style w:type="character" w:customStyle="1" w:styleId="IntestazioneCarattere">
    <w:name w:val="Intestazione Carattere"/>
    <w:link w:val="Intestazione"/>
    <w:uiPriority w:val="99"/>
    <w:locked/>
    <w:rPr>
      <w:rFonts w:cs="Times New Roman"/>
      <w:sz w:val="24"/>
    </w:rPr>
  </w:style>
  <w:style w:type="paragraph" w:styleId="Testonotaapidipagina">
    <w:name w:val="footnote text"/>
    <w:basedOn w:val="Normale"/>
    <w:link w:val="TestonotaapidipaginaCarattere"/>
    <w:uiPriority w:val="99"/>
    <w:semiHidden/>
    <w:pPr>
      <w:ind w:left="0"/>
    </w:pPr>
    <w:rPr>
      <w:rFonts w:ascii="Arial" w:hAnsi="Arial"/>
      <w:sz w:val="20"/>
      <w:szCs w:val="20"/>
    </w:rPr>
  </w:style>
  <w:style w:type="character" w:customStyle="1" w:styleId="TestonotaapidipaginaCarattere">
    <w:name w:val="Testo nota a piè di pagina Carattere"/>
    <w:link w:val="Testonotaapidipagina"/>
    <w:uiPriority w:val="99"/>
    <w:semiHidden/>
    <w:locked/>
    <w:rPr>
      <w:rFonts w:ascii="Arial" w:hAnsi="Arial" w:cs="Times New Roman"/>
    </w:rPr>
  </w:style>
  <w:style w:type="character" w:customStyle="1" w:styleId="titz1">
    <w:name w:val="titz1"/>
    <w:uiPriority w:val="99"/>
    <w:rPr>
      <w:rFonts w:ascii="Arial" w:hAnsi="Arial"/>
      <w:sz w:val="18"/>
    </w:rPr>
  </w:style>
  <w:style w:type="character" w:styleId="Rimandocommento">
    <w:name w:val="annotation reference"/>
    <w:uiPriority w:val="99"/>
    <w:semiHidden/>
    <w:rPr>
      <w:rFonts w:cs="Times New Roman"/>
      <w:sz w:val="16"/>
      <w:szCs w:val="16"/>
    </w:rPr>
  </w:style>
  <w:style w:type="paragraph" w:styleId="Testocommento">
    <w:name w:val="annotation text"/>
    <w:basedOn w:val="Normale"/>
    <w:link w:val="TestocommentoCarattere"/>
    <w:uiPriority w:val="99"/>
    <w:semiHidden/>
    <w:rPr>
      <w:sz w:val="20"/>
      <w:szCs w:val="20"/>
    </w:rPr>
  </w:style>
  <w:style w:type="character" w:customStyle="1" w:styleId="TestocommentoCarattere">
    <w:name w:val="Testo commento Carattere"/>
    <w:link w:val="Testocommento"/>
    <w:uiPriority w:val="99"/>
    <w:semiHidden/>
    <w:locked/>
    <w:rPr>
      <w:rFonts w:cs="Times New Roman"/>
      <w:sz w:val="20"/>
      <w:szCs w:val="20"/>
    </w:rPr>
  </w:style>
  <w:style w:type="paragraph" w:styleId="Soggettocommento">
    <w:name w:val="annotation subject"/>
    <w:basedOn w:val="Testocommento"/>
    <w:next w:val="Testocommento"/>
    <w:link w:val="SoggettocommentoCarattere"/>
    <w:uiPriority w:val="99"/>
    <w:semiHidden/>
    <w:rPr>
      <w:b/>
      <w:bCs/>
    </w:rPr>
  </w:style>
  <w:style w:type="character" w:customStyle="1" w:styleId="SoggettocommentoCarattere">
    <w:name w:val="Soggetto commento Carattere"/>
    <w:link w:val="Soggettocommento"/>
    <w:uiPriority w:val="99"/>
    <w:semiHidden/>
    <w:locked/>
    <w:rPr>
      <w:rFonts w:cs="Times New Roman"/>
      <w:b/>
      <w:bCs/>
      <w:sz w:val="20"/>
      <w:szCs w:val="20"/>
    </w:rPr>
  </w:style>
  <w:style w:type="paragraph" w:customStyle="1" w:styleId="Default">
    <w:name w:val="Default"/>
    <w:pPr>
      <w:autoSpaceDE w:val="0"/>
      <w:autoSpaceDN w:val="0"/>
      <w:adjustRightInd w:val="0"/>
    </w:pPr>
    <w:rPr>
      <w:rFonts w:ascii="Garamond" w:hAnsi="Garamond" w:cs="Garamond"/>
      <w:color w:val="000000"/>
      <w:sz w:val="24"/>
      <w:szCs w:val="24"/>
    </w:rPr>
  </w:style>
  <w:style w:type="table" w:styleId="Grigliatabella">
    <w:name w:val="Table Grid"/>
    <w:basedOn w:val="Tabellanormale"/>
    <w:uiPriority w:val="99"/>
    <w:pPr>
      <w:ind w:left="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pPr>
      <w:suppressAutoHyphens/>
      <w:autoSpaceDN w:val="0"/>
      <w:textAlignment w:val="baseline"/>
    </w:pPr>
    <w:rPr>
      <w:kern w:val="3"/>
      <w:sz w:val="24"/>
      <w:szCs w:val="24"/>
      <w:lang w:eastAsia="ar-SA"/>
    </w:rPr>
  </w:style>
  <w:style w:type="numbering" w:customStyle="1" w:styleId="WWNum23">
    <w:name w:val="WWNum23"/>
    <w:basedOn w:val="Nessunelenco"/>
    <w:pPr>
      <w:numPr>
        <w:numId w:val="13"/>
      </w:numPr>
    </w:pPr>
  </w:style>
  <w:style w:type="paragraph" w:styleId="Titolosommario">
    <w:name w:val="TOC Heading"/>
    <w:basedOn w:val="Titolo1"/>
    <w:next w:val="Normale"/>
    <w:uiPriority w:val="39"/>
    <w:qFormat/>
    <w:pPr>
      <w:keepLines/>
      <w:spacing w:before="240" w:line="259" w:lineRule="auto"/>
      <w:ind w:left="0"/>
      <w:jc w:val="left"/>
      <w:outlineLvl w:val="9"/>
    </w:pPr>
    <w:rPr>
      <w:rFonts w:ascii="Calibri Light" w:hAnsi="Calibri Light"/>
      <w:b w:val="0"/>
      <w:bCs w:val="0"/>
      <w:color w:val="2E74B5"/>
      <w:sz w:val="32"/>
      <w:szCs w:val="32"/>
    </w:rPr>
  </w:style>
  <w:style w:type="paragraph" w:styleId="Sommario1">
    <w:name w:val="toc 1"/>
    <w:basedOn w:val="Normale"/>
    <w:next w:val="Normale"/>
    <w:autoRedefine/>
    <w:uiPriority w:val="39"/>
    <w:unhideWhenUsed/>
    <w:locked/>
    <w:pPr>
      <w:ind w:left="0"/>
    </w:pPr>
  </w:style>
  <w:style w:type="character" w:styleId="Titolodellibro">
    <w:name w:val="Book Title"/>
    <w:uiPriority w:val="33"/>
    <w:qFormat/>
    <w:rPr>
      <w:b/>
      <w:bCs/>
      <w:i/>
      <w:iCs/>
      <w:spacing w:val="5"/>
    </w:rPr>
  </w:style>
  <w:style w:type="character" w:customStyle="1" w:styleId="Titolo3Carattere">
    <w:name w:val="Titolo 3 Carattere"/>
    <w:link w:val="Titolo3"/>
    <w:uiPriority w:val="9"/>
    <w:semiHidden/>
    <w:rPr>
      <w:rFonts w:ascii="Calibri Light" w:eastAsia="Times New Roman" w:hAnsi="Calibri Light" w:cs="Times New Roman"/>
      <w:b/>
      <w:bCs/>
      <w:sz w:val="26"/>
      <w:szCs w:val="26"/>
    </w:rPr>
  </w:style>
  <w:style w:type="paragraph" w:styleId="Sommario2">
    <w:name w:val="toc 2"/>
    <w:basedOn w:val="Normale"/>
    <w:next w:val="Normale"/>
    <w:autoRedefine/>
    <w:uiPriority w:val="39"/>
    <w:unhideWhenUsed/>
    <w:locked/>
    <w:pPr>
      <w:ind w:left="240"/>
    </w:pPr>
  </w:style>
  <w:style w:type="paragraph" w:customStyle="1" w:styleId="titolo2">
    <w:name w:val="titolo2"/>
    <w:basedOn w:val="Normale"/>
    <w:qFormat/>
    <w:pPr>
      <w:numPr>
        <w:ilvl w:val="1"/>
        <w:numId w:val="3"/>
      </w:numPr>
      <w:jc w:val="left"/>
    </w:pPr>
    <w:rPr>
      <w:b/>
      <w:i/>
    </w:rPr>
  </w:style>
  <w:style w:type="paragraph" w:styleId="Sommario6">
    <w:name w:val="toc 6"/>
    <w:basedOn w:val="Normale"/>
    <w:next w:val="Normale"/>
    <w:autoRedefine/>
    <w:uiPriority w:val="39"/>
    <w:unhideWhenUsed/>
    <w:locked/>
    <w:pPr>
      <w:ind w:left="1200"/>
    </w:pPr>
  </w:style>
  <w:style w:type="table" w:customStyle="1" w:styleId="TableGrid">
    <w:name w:val="TableGrid"/>
    <w:rPr>
      <w:rFonts w:ascii="Calibri" w:hAnsi="Calibri"/>
      <w:sz w:val="22"/>
      <w:szCs w:val="22"/>
    </w:rPr>
    <w:tblPr>
      <w:tblCellMar>
        <w:top w:w="0" w:type="dxa"/>
        <w:left w:w="0" w:type="dxa"/>
        <w:bottom w:w="0" w:type="dxa"/>
        <w:right w:w="0" w:type="dxa"/>
      </w:tblCellMar>
    </w:tblPr>
  </w:style>
  <w:style w:type="table" w:customStyle="1" w:styleId="TableGrid1">
    <w:name w:val="TableGrid1"/>
    <w:rPr>
      <w:rFonts w:ascii="Calibri" w:hAnsi="Calibri"/>
      <w:sz w:val="22"/>
      <w:szCs w:val="22"/>
    </w:rPr>
    <w:tblPr>
      <w:tblCellMar>
        <w:top w:w="0" w:type="dxa"/>
        <w:left w:w="0" w:type="dxa"/>
        <w:bottom w:w="0" w:type="dxa"/>
        <w:right w:w="0" w:type="dxa"/>
      </w:tblCellMar>
    </w:tblPr>
  </w:style>
  <w:style w:type="numbering" w:customStyle="1" w:styleId="WWNum30">
    <w:name w:val="WWNum30"/>
    <w:basedOn w:val="Nessunelenco"/>
    <w:pPr>
      <w:numPr>
        <w:numId w:val="4"/>
      </w:numPr>
    </w:pPr>
  </w:style>
  <w:style w:type="paragraph" w:styleId="Paragrafoelenco">
    <w:name w:val="List Paragraph"/>
    <w:basedOn w:val="Normale"/>
    <w:uiPriority w:val="34"/>
    <w:qFormat/>
    <w:pPr>
      <w:ind w:left="720"/>
      <w:contextualSpacing/>
    </w:pPr>
  </w:style>
  <w:style w:type="character" w:customStyle="1" w:styleId="Menzionenonrisolta1">
    <w:name w:val="Menzione non risolta1"/>
    <w:basedOn w:val="Carpredefinitoparagrafo"/>
    <w:uiPriority w:val="99"/>
    <w:semiHidden/>
    <w:unhideWhenUsed/>
    <w:rsid w:val="00670F18"/>
    <w:rPr>
      <w:color w:val="605E5C"/>
      <w:shd w:val="clear" w:color="auto" w:fill="E1DFDD"/>
    </w:rPr>
  </w:style>
  <w:style w:type="paragraph" w:styleId="Nessunaspaziatura">
    <w:name w:val="No Spacing"/>
    <w:uiPriority w:val="1"/>
    <w:qFormat/>
    <w:rsid w:val="004343F2"/>
    <w:pPr>
      <w:ind w:left="709"/>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47597">
      <w:bodyDiv w:val="1"/>
      <w:marLeft w:val="0"/>
      <w:marRight w:val="0"/>
      <w:marTop w:val="0"/>
      <w:marBottom w:val="0"/>
      <w:divBdr>
        <w:top w:val="none" w:sz="0" w:space="0" w:color="auto"/>
        <w:left w:val="none" w:sz="0" w:space="0" w:color="auto"/>
        <w:bottom w:val="none" w:sz="0" w:space="0" w:color="auto"/>
        <w:right w:val="none" w:sz="0" w:space="0" w:color="auto"/>
      </w:divBdr>
    </w:div>
    <w:div w:id="145099847">
      <w:bodyDiv w:val="1"/>
      <w:marLeft w:val="0"/>
      <w:marRight w:val="0"/>
      <w:marTop w:val="0"/>
      <w:marBottom w:val="0"/>
      <w:divBdr>
        <w:top w:val="none" w:sz="0" w:space="0" w:color="auto"/>
        <w:left w:val="none" w:sz="0" w:space="0" w:color="auto"/>
        <w:bottom w:val="none" w:sz="0" w:space="0" w:color="auto"/>
        <w:right w:val="none" w:sz="0" w:space="0" w:color="auto"/>
      </w:divBdr>
    </w:div>
    <w:div w:id="249047572">
      <w:bodyDiv w:val="1"/>
      <w:marLeft w:val="0"/>
      <w:marRight w:val="0"/>
      <w:marTop w:val="0"/>
      <w:marBottom w:val="0"/>
      <w:divBdr>
        <w:top w:val="none" w:sz="0" w:space="0" w:color="auto"/>
        <w:left w:val="none" w:sz="0" w:space="0" w:color="auto"/>
        <w:bottom w:val="none" w:sz="0" w:space="0" w:color="auto"/>
        <w:right w:val="none" w:sz="0" w:space="0" w:color="auto"/>
      </w:divBdr>
    </w:div>
    <w:div w:id="332488415">
      <w:bodyDiv w:val="1"/>
      <w:marLeft w:val="0"/>
      <w:marRight w:val="0"/>
      <w:marTop w:val="0"/>
      <w:marBottom w:val="0"/>
      <w:divBdr>
        <w:top w:val="none" w:sz="0" w:space="0" w:color="auto"/>
        <w:left w:val="none" w:sz="0" w:space="0" w:color="auto"/>
        <w:bottom w:val="none" w:sz="0" w:space="0" w:color="auto"/>
        <w:right w:val="none" w:sz="0" w:space="0" w:color="auto"/>
      </w:divBdr>
    </w:div>
    <w:div w:id="419567369">
      <w:bodyDiv w:val="1"/>
      <w:marLeft w:val="0"/>
      <w:marRight w:val="0"/>
      <w:marTop w:val="0"/>
      <w:marBottom w:val="0"/>
      <w:divBdr>
        <w:top w:val="none" w:sz="0" w:space="0" w:color="auto"/>
        <w:left w:val="none" w:sz="0" w:space="0" w:color="auto"/>
        <w:bottom w:val="none" w:sz="0" w:space="0" w:color="auto"/>
        <w:right w:val="none" w:sz="0" w:space="0" w:color="auto"/>
      </w:divBdr>
      <w:divsChild>
        <w:div w:id="651786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1600936">
      <w:bodyDiv w:val="1"/>
      <w:marLeft w:val="0"/>
      <w:marRight w:val="0"/>
      <w:marTop w:val="0"/>
      <w:marBottom w:val="0"/>
      <w:divBdr>
        <w:top w:val="none" w:sz="0" w:space="0" w:color="auto"/>
        <w:left w:val="none" w:sz="0" w:space="0" w:color="auto"/>
        <w:bottom w:val="none" w:sz="0" w:space="0" w:color="auto"/>
        <w:right w:val="none" w:sz="0" w:space="0" w:color="auto"/>
      </w:divBdr>
    </w:div>
    <w:div w:id="553153920">
      <w:bodyDiv w:val="1"/>
      <w:marLeft w:val="0"/>
      <w:marRight w:val="0"/>
      <w:marTop w:val="0"/>
      <w:marBottom w:val="0"/>
      <w:divBdr>
        <w:top w:val="none" w:sz="0" w:space="0" w:color="auto"/>
        <w:left w:val="none" w:sz="0" w:space="0" w:color="auto"/>
        <w:bottom w:val="none" w:sz="0" w:space="0" w:color="auto"/>
        <w:right w:val="none" w:sz="0" w:space="0" w:color="auto"/>
      </w:divBdr>
    </w:div>
    <w:div w:id="608515317">
      <w:bodyDiv w:val="1"/>
      <w:marLeft w:val="0"/>
      <w:marRight w:val="0"/>
      <w:marTop w:val="0"/>
      <w:marBottom w:val="0"/>
      <w:divBdr>
        <w:top w:val="none" w:sz="0" w:space="0" w:color="auto"/>
        <w:left w:val="none" w:sz="0" w:space="0" w:color="auto"/>
        <w:bottom w:val="none" w:sz="0" w:space="0" w:color="auto"/>
        <w:right w:val="none" w:sz="0" w:space="0" w:color="auto"/>
      </w:divBdr>
    </w:div>
    <w:div w:id="815298902">
      <w:bodyDiv w:val="1"/>
      <w:marLeft w:val="0"/>
      <w:marRight w:val="0"/>
      <w:marTop w:val="0"/>
      <w:marBottom w:val="0"/>
      <w:divBdr>
        <w:top w:val="none" w:sz="0" w:space="0" w:color="auto"/>
        <w:left w:val="none" w:sz="0" w:space="0" w:color="auto"/>
        <w:bottom w:val="none" w:sz="0" w:space="0" w:color="auto"/>
        <w:right w:val="none" w:sz="0" w:space="0" w:color="auto"/>
      </w:divBdr>
    </w:div>
    <w:div w:id="861171084">
      <w:bodyDiv w:val="1"/>
      <w:marLeft w:val="0"/>
      <w:marRight w:val="0"/>
      <w:marTop w:val="0"/>
      <w:marBottom w:val="0"/>
      <w:divBdr>
        <w:top w:val="none" w:sz="0" w:space="0" w:color="auto"/>
        <w:left w:val="none" w:sz="0" w:space="0" w:color="auto"/>
        <w:bottom w:val="none" w:sz="0" w:space="0" w:color="auto"/>
        <w:right w:val="none" w:sz="0" w:space="0" w:color="auto"/>
      </w:divBdr>
    </w:div>
    <w:div w:id="920867651">
      <w:bodyDiv w:val="1"/>
      <w:marLeft w:val="0"/>
      <w:marRight w:val="0"/>
      <w:marTop w:val="0"/>
      <w:marBottom w:val="0"/>
      <w:divBdr>
        <w:top w:val="none" w:sz="0" w:space="0" w:color="auto"/>
        <w:left w:val="none" w:sz="0" w:space="0" w:color="auto"/>
        <w:bottom w:val="none" w:sz="0" w:space="0" w:color="auto"/>
        <w:right w:val="none" w:sz="0" w:space="0" w:color="auto"/>
      </w:divBdr>
    </w:div>
    <w:div w:id="986666152">
      <w:bodyDiv w:val="1"/>
      <w:marLeft w:val="0"/>
      <w:marRight w:val="0"/>
      <w:marTop w:val="0"/>
      <w:marBottom w:val="0"/>
      <w:divBdr>
        <w:top w:val="none" w:sz="0" w:space="0" w:color="auto"/>
        <w:left w:val="none" w:sz="0" w:space="0" w:color="auto"/>
        <w:bottom w:val="none" w:sz="0" w:space="0" w:color="auto"/>
        <w:right w:val="none" w:sz="0" w:space="0" w:color="auto"/>
      </w:divBdr>
    </w:div>
    <w:div w:id="1071850158">
      <w:bodyDiv w:val="1"/>
      <w:marLeft w:val="0"/>
      <w:marRight w:val="0"/>
      <w:marTop w:val="0"/>
      <w:marBottom w:val="0"/>
      <w:divBdr>
        <w:top w:val="none" w:sz="0" w:space="0" w:color="auto"/>
        <w:left w:val="none" w:sz="0" w:space="0" w:color="auto"/>
        <w:bottom w:val="none" w:sz="0" w:space="0" w:color="auto"/>
        <w:right w:val="none" w:sz="0" w:space="0" w:color="auto"/>
      </w:divBdr>
    </w:div>
    <w:div w:id="1255826473">
      <w:bodyDiv w:val="1"/>
      <w:marLeft w:val="0"/>
      <w:marRight w:val="0"/>
      <w:marTop w:val="0"/>
      <w:marBottom w:val="0"/>
      <w:divBdr>
        <w:top w:val="none" w:sz="0" w:space="0" w:color="auto"/>
        <w:left w:val="none" w:sz="0" w:space="0" w:color="auto"/>
        <w:bottom w:val="none" w:sz="0" w:space="0" w:color="auto"/>
        <w:right w:val="none" w:sz="0" w:space="0" w:color="auto"/>
      </w:divBdr>
    </w:div>
    <w:div w:id="1315183654">
      <w:marLeft w:val="0"/>
      <w:marRight w:val="0"/>
      <w:marTop w:val="0"/>
      <w:marBottom w:val="0"/>
      <w:divBdr>
        <w:top w:val="none" w:sz="0" w:space="0" w:color="auto"/>
        <w:left w:val="none" w:sz="0" w:space="0" w:color="auto"/>
        <w:bottom w:val="none" w:sz="0" w:space="0" w:color="auto"/>
        <w:right w:val="none" w:sz="0" w:space="0" w:color="auto"/>
      </w:divBdr>
    </w:div>
    <w:div w:id="1315183655">
      <w:marLeft w:val="0"/>
      <w:marRight w:val="0"/>
      <w:marTop w:val="0"/>
      <w:marBottom w:val="0"/>
      <w:divBdr>
        <w:top w:val="none" w:sz="0" w:space="0" w:color="auto"/>
        <w:left w:val="none" w:sz="0" w:space="0" w:color="auto"/>
        <w:bottom w:val="none" w:sz="0" w:space="0" w:color="auto"/>
        <w:right w:val="none" w:sz="0" w:space="0" w:color="auto"/>
      </w:divBdr>
    </w:div>
    <w:div w:id="1315183656">
      <w:marLeft w:val="0"/>
      <w:marRight w:val="0"/>
      <w:marTop w:val="0"/>
      <w:marBottom w:val="0"/>
      <w:divBdr>
        <w:top w:val="none" w:sz="0" w:space="0" w:color="auto"/>
        <w:left w:val="none" w:sz="0" w:space="0" w:color="auto"/>
        <w:bottom w:val="none" w:sz="0" w:space="0" w:color="auto"/>
        <w:right w:val="none" w:sz="0" w:space="0" w:color="auto"/>
      </w:divBdr>
    </w:div>
    <w:div w:id="1438409221">
      <w:bodyDiv w:val="1"/>
      <w:marLeft w:val="0"/>
      <w:marRight w:val="0"/>
      <w:marTop w:val="0"/>
      <w:marBottom w:val="0"/>
      <w:divBdr>
        <w:top w:val="none" w:sz="0" w:space="0" w:color="auto"/>
        <w:left w:val="none" w:sz="0" w:space="0" w:color="auto"/>
        <w:bottom w:val="none" w:sz="0" w:space="0" w:color="auto"/>
        <w:right w:val="none" w:sz="0" w:space="0" w:color="auto"/>
      </w:divBdr>
    </w:div>
    <w:div w:id="1522550907">
      <w:bodyDiv w:val="1"/>
      <w:marLeft w:val="0"/>
      <w:marRight w:val="0"/>
      <w:marTop w:val="0"/>
      <w:marBottom w:val="0"/>
      <w:divBdr>
        <w:top w:val="none" w:sz="0" w:space="0" w:color="auto"/>
        <w:left w:val="none" w:sz="0" w:space="0" w:color="auto"/>
        <w:bottom w:val="none" w:sz="0" w:space="0" w:color="auto"/>
        <w:right w:val="none" w:sz="0" w:space="0" w:color="auto"/>
      </w:divBdr>
    </w:div>
    <w:div w:id="1568372169">
      <w:bodyDiv w:val="1"/>
      <w:marLeft w:val="0"/>
      <w:marRight w:val="0"/>
      <w:marTop w:val="0"/>
      <w:marBottom w:val="0"/>
      <w:divBdr>
        <w:top w:val="none" w:sz="0" w:space="0" w:color="auto"/>
        <w:left w:val="none" w:sz="0" w:space="0" w:color="auto"/>
        <w:bottom w:val="none" w:sz="0" w:space="0" w:color="auto"/>
        <w:right w:val="none" w:sz="0" w:space="0" w:color="auto"/>
      </w:divBdr>
    </w:div>
    <w:div w:id="1790277503">
      <w:bodyDiv w:val="1"/>
      <w:marLeft w:val="0"/>
      <w:marRight w:val="0"/>
      <w:marTop w:val="0"/>
      <w:marBottom w:val="0"/>
      <w:divBdr>
        <w:top w:val="none" w:sz="0" w:space="0" w:color="auto"/>
        <w:left w:val="none" w:sz="0" w:space="0" w:color="auto"/>
        <w:bottom w:val="none" w:sz="0" w:space="0" w:color="auto"/>
        <w:right w:val="none" w:sz="0" w:space="0" w:color="auto"/>
      </w:divBdr>
    </w:div>
    <w:div w:id="212877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01119868\Desktop\FILE%20ROMEO\01_Bando%20e%20Disciplinare_30%2008%202016.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007C5-8A1E-41B2-9F36-02ABBF25D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01_Bando e Disciplinare_30 08 2016</Template>
  <TotalTime>2</TotalTime>
  <Pages>1</Pages>
  <Words>205</Words>
  <Characters>1175</Characters>
  <Application>Microsoft Office Word</Application>
  <DocSecurity>0</DocSecurity>
  <Lines>9</Lines>
  <Paragraphs>2</Paragraphs>
  <ScaleCrop>false</ScaleCrop>
  <HeadingPairs>
    <vt:vector size="2" baseType="variant">
      <vt:variant>
        <vt:lpstr>Titolo</vt:lpstr>
      </vt:variant>
      <vt:variant>
        <vt:i4>1</vt:i4>
      </vt:variant>
    </vt:vector>
  </HeadingPairs>
  <TitlesOfParts>
    <vt:vector size="1" baseType="lpstr">
      <vt:lpstr>BANDO DI GARA</vt:lpstr>
    </vt:vector>
  </TitlesOfParts>
  <Company>SISPI</Company>
  <LinksUpToDate>false</LinksUpToDate>
  <CharactersWithSpaces>1378</CharactersWithSpaces>
  <SharedDoc>false</SharedDoc>
  <HLinks>
    <vt:vector size="486" baseType="variant">
      <vt:variant>
        <vt:i4>1376305</vt:i4>
      </vt:variant>
      <vt:variant>
        <vt:i4>422</vt:i4>
      </vt:variant>
      <vt:variant>
        <vt:i4>0</vt:i4>
      </vt:variant>
      <vt:variant>
        <vt:i4>5</vt:i4>
      </vt:variant>
      <vt:variant>
        <vt:lpwstr/>
      </vt:variant>
      <vt:variant>
        <vt:lpwstr>_Toc503440368</vt:lpwstr>
      </vt:variant>
      <vt:variant>
        <vt:i4>1376305</vt:i4>
      </vt:variant>
      <vt:variant>
        <vt:i4>416</vt:i4>
      </vt:variant>
      <vt:variant>
        <vt:i4>0</vt:i4>
      </vt:variant>
      <vt:variant>
        <vt:i4>5</vt:i4>
      </vt:variant>
      <vt:variant>
        <vt:lpwstr/>
      </vt:variant>
      <vt:variant>
        <vt:lpwstr>_Toc503440367</vt:lpwstr>
      </vt:variant>
      <vt:variant>
        <vt:i4>1376305</vt:i4>
      </vt:variant>
      <vt:variant>
        <vt:i4>410</vt:i4>
      </vt:variant>
      <vt:variant>
        <vt:i4>0</vt:i4>
      </vt:variant>
      <vt:variant>
        <vt:i4>5</vt:i4>
      </vt:variant>
      <vt:variant>
        <vt:lpwstr/>
      </vt:variant>
      <vt:variant>
        <vt:lpwstr>_Toc503440366</vt:lpwstr>
      </vt:variant>
      <vt:variant>
        <vt:i4>1376305</vt:i4>
      </vt:variant>
      <vt:variant>
        <vt:i4>404</vt:i4>
      </vt:variant>
      <vt:variant>
        <vt:i4>0</vt:i4>
      </vt:variant>
      <vt:variant>
        <vt:i4>5</vt:i4>
      </vt:variant>
      <vt:variant>
        <vt:lpwstr/>
      </vt:variant>
      <vt:variant>
        <vt:lpwstr>_Toc503440365</vt:lpwstr>
      </vt:variant>
      <vt:variant>
        <vt:i4>1376305</vt:i4>
      </vt:variant>
      <vt:variant>
        <vt:i4>398</vt:i4>
      </vt:variant>
      <vt:variant>
        <vt:i4>0</vt:i4>
      </vt:variant>
      <vt:variant>
        <vt:i4>5</vt:i4>
      </vt:variant>
      <vt:variant>
        <vt:lpwstr/>
      </vt:variant>
      <vt:variant>
        <vt:lpwstr>_Toc503440364</vt:lpwstr>
      </vt:variant>
      <vt:variant>
        <vt:i4>1376305</vt:i4>
      </vt:variant>
      <vt:variant>
        <vt:i4>392</vt:i4>
      </vt:variant>
      <vt:variant>
        <vt:i4>0</vt:i4>
      </vt:variant>
      <vt:variant>
        <vt:i4>5</vt:i4>
      </vt:variant>
      <vt:variant>
        <vt:lpwstr/>
      </vt:variant>
      <vt:variant>
        <vt:lpwstr>_Toc503440363</vt:lpwstr>
      </vt:variant>
      <vt:variant>
        <vt:i4>1376305</vt:i4>
      </vt:variant>
      <vt:variant>
        <vt:i4>386</vt:i4>
      </vt:variant>
      <vt:variant>
        <vt:i4>0</vt:i4>
      </vt:variant>
      <vt:variant>
        <vt:i4>5</vt:i4>
      </vt:variant>
      <vt:variant>
        <vt:lpwstr/>
      </vt:variant>
      <vt:variant>
        <vt:lpwstr>_Toc503440362</vt:lpwstr>
      </vt:variant>
      <vt:variant>
        <vt:i4>1376305</vt:i4>
      </vt:variant>
      <vt:variant>
        <vt:i4>380</vt:i4>
      </vt:variant>
      <vt:variant>
        <vt:i4>0</vt:i4>
      </vt:variant>
      <vt:variant>
        <vt:i4>5</vt:i4>
      </vt:variant>
      <vt:variant>
        <vt:lpwstr/>
      </vt:variant>
      <vt:variant>
        <vt:lpwstr>_Toc503440361</vt:lpwstr>
      </vt:variant>
      <vt:variant>
        <vt:i4>1376305</vt:i4>
      </vt:variant>
      <vt:variant>
        <vt:i4>374</vt:i4>
      </vt:variant>
      <vt:variant>
        <vt:i4>0</vt:i4>
      </vt:variant>
      <vt:variant>
        <vt:i4>5</vt:i4>
      </vt:variant>
      <vt:variant>
        <vt:lpwstr/>
      </vt:variant>
      <vt:variant>
        <vt:lpwstr>_Toc503440360</vt:lpwstr>
      </vt:variant>
      <vt:variant>
        <vt:i4>1441841</vt:i4>
      </vt:variant>
      <vt:variant>
        <vt:i4>368</vt:i4>
      </vt:variant>
      <vt:variant>
        <vt:i4>0</vt:i4>
      </vt:variant>
      <vt:variant>
        <vt:i4>5</vt:i4>
      </vt:variant>
      <vt:variant>
        <vt:lpwstr/>
      </vt:variant>
      <vt:variant>
        <vt:lpwstr>_Toc503440359</vt:lpwstr>
      </vt:variant>
      <vt:variant>
        <vt:i4>1441841</vt:i4>
      </vt:variant>
      <vt:variant>
        <vt:i4>362</vt:i4>
      </vt:variant>
      <vt:variant>
        <vt:i4>0</vt:i4>
      </vt:variant>
      <vt:variant>
        <vt:i4>5</vt:i4>
      </vt:variant>
      <vt:variant>
        <vt:lpwstr/>
      </vt:variant>
      <vt:variant>
        <vt:lpwstr>_Toc503440358</vt:lpwstr>
      </vt:variant>
      <vt:variant>
        <vt:i4>1441841</vt:i4>
      </vt:variant>
      <vt:variant>
        <vt:i4>356</vt:i4>
      </vt:variant>
      <vt:variant>
        <vt:i4>0</vt:i4>
      </vt:variant>
      <vt:variant>
        <vt:i4>5</vt:i4>
      </vt:variant>
      <vt:variant>
        <vt:lpwstr/>
      </vt:variant>
      <vt:variant>
        <vt:lpwstr>_Toc503440357</vt:lpwstr>
      </vt:variant>
      <vt:variant>
        <vt:i4>1441841</vt:i4>
      </vt:variant>
      <vt:variant>
        <vt:i4>350</vt:i4>
      </vt:variant>
      <vt:variant>
        <vt:i4>0</vt:i4>
      </vt:variant>
      <vt:variant>
        <vt:i4>5</vt:i4>
      </vt:variant>
      <vt:variant>
        <vt:lpwstr/>
      </vt:variant>
      <vt:variant>
        <vt:lpwstr>_Toc503440356</vt:lpwstr>
      </vt:variant>
      <vt:variant>
        <vt:i4>1441841</vt:i4>
      </vt:variant>
      <vt:variant>
        <vt:i4>344</vt:i4>
      </vt:variant>
      <vt:variant>
        <vt:i4>0</vt:i4>
      </vt:variant>
      <vt:variant>
        <vt:i4>5</vt:i4>
      </vt:variant>
      <vt:variant>
        <vt:lpwstr/>
      </vt:variant>
      <vt:variant>
        <vt:lpwstr>_Toc503440355</vt:lpwstr>
      </vt:variant>
      <vt:variant>
        <vt:i4>1441841</vt:i4>
      </vt:variant>
      <vt:variant>
        <vt:i4>338</vt:i4>
      </vt:variant>
      <vt:variant>
        <vt:i4>0</vt:i4>
      </vt:variant>
      <vt:variant>
        <vt:i4>5</vt:i4>
      </vt:variant>
      <vt:variant>
        <vt:lpwstr/>
      </vt:variant>
      <vt:variant>
        <vt:lpwstr>_Toc503440354</vt:lpwstr>
      </vt:variant>
      <vt:variant>
        <vt:i4>1441841</vt:i4>
      </vt:variant>
      <vt:variant>
        <vt:i4>332</vt:i4>
      </vt:variant>
      <vt:variant>
        <vt:i4>0</vt:i4>
      </vt:variant>
      <vt:variant>
        <vt:i4>5</vt:i4>
      </vt:variant>
      <vt:variant>
        <vt:lpwstr/>
      </vt:variant>
      <vt:variant>
        <vt:lpwstr>_Toc503440353</vt:lpwstr>
      </vt:variant>
      <vt:variant>
        <vt:i4>1441841</vt:i4>
      </vt:variant>
      <vt:variant>
        <vt:i4>326</vt:i4>
      </vt:variant>
      <vt:variant>
        <vt:i4>0</vt:i4>
      </vt:variant>
      <vt:variant>
        <vt:i4>5</vt:i4>
      </vt:variant>
      <vt:variant>
        <vt:lpwstr/>
      </vt:variant>
      <vt:variant>
        <vt:lpwstr>_Toc503440352</vt:lpwstr>
      </vt:variant>
      <vt:variant>
        <vt:i4>1441841</vt:i4>
      </vt:variant>
      <vt:variant>
        <vt:i4>320</vt:i4>
      </vt:variant>
      <vt:variant>
        <vt:i4>0</vt:i4>
      </vt:variant>
      <vt:variant>
        <vt:i4>5</vt:i4>
      </vt:variant>
      <vt:variant>
        <vt:lpwstr/>
      </vt:variant>
      <vt:variant>
        <vt:lpwstr>_Toc503440351</vt:lpwstr>
      </vt:variant>
      <vt:variant>
        <vt:i4>1441841</vt:i4>
      </vt:variant>
      <vt:variant>
        <vt:i4>314</vt:i4>
      </vt:variant>
      <vt:variant>
        <vt:i4>0</vt:i4>
      </vt:variant>
      <vt:variant>
        <vt:i4>5</vt:i4>
      </vt:variant>
      <vt:variant>
        <vt:lpwstr/>
      </vt:variant>
      <vt:variant>
        <vt:lpwstr>_Toc503440350</vt:lpwstr>
      </vt:variant>
      <vt:variant>
        <vt:i4>1507377</vt:i4>
      </vt:variant>
      <vt:variant>
        <vt:i4>308</vt:i4>
      </vt:variant>
      <vt:variant>
        <vt:i4>0</vt:i4>
      </vt:variant>
      <vt:variant>
        <vt:i4>5</vt:i4>
      </vt:variant>
      <vt:variant>
        <vt:lpwstr/>
      </vt:variant>
      <vt:variant>
        <vt:lpwstr>_Toc503440349</vt:lpwstr>
      </vt:variant>
      <vt:variant>
        <vt:i4>1507377</vt:i4>
      </vt:variant>
      <vt:variant>
        <vt:i4>302</vt:i4>
      </vt:variant>
      <vt:variant>
        <vt:i4>0</vt:i4>
      </vt:variant>
      <vt:variant>
        <vt:i4>5</vt:i4>
      </vt:variant>
      <vt:variant>
        <vt:lpwstr/>
      </vt:variant>
      <vt:variant>
        <vt:lpwstr>_Toc503440348</vt:lpwstr>
      </vt:variant>
      <vt:variant>
        <vt:i4>1507377</vt:i4>
      </vt:variant>
      <vt:variant>
        <vt:i4>296</vt:i4>
      </vt:variant>
      <vt:variant>
        <vt:i4>0</vt:i4>
      </vt:variant>
      <vt:variant>
        <vt:i4>5</vt:i4>
      </vt:variant>
      <vt:variant>
        <vt:lpwstr/>
      </vt:variant>
      <vt:variant>
        <vt:lpwstr>_Toc503440347</vt:lpwstr>
      </vt:variant>
      <vt:variant>
        <vt:i4>1507377</vt:i4>
      </vt:variant>
      <vt:variant>
        <vt:i4>290</vt:i4>
      </vt:variant>
      <vt:variant>
        <vt:i4>0</vt:i4>
      </vt:variant>
      <vt:variant>
        <vt:i4>5</vt:i4>
      </vt:variant>
      <vt:variant>
        <vt:lpwstr/>
      </vt:variant>
      <vt:variant>
        <vt:lpwstr>_Toc503440346</vt:lpwstr>
      </vt:variant>
      <vt:variant>
        <vt:i4>1507377</vt:i4>
      </vt:variant>
      <vt:variant>
        <vt:i4>284</vt:i4>
      </vt:variant>
      <vt:variant>
        <vt:i4>0</vt:i4>
      </vt:variant>
      <vt:variant>
        <vt:i4>5</vt:i4>
      </vt:variant>
      <vt:variant>
        <vt:lpwstr/>
      </vt:variant>
      <vt:variant>
        <vt:lpwstr>_Toc503440345</vt:lpwstr>
      </vt:variant>
      <vt:variant>
        <vt:i4>1507377</vt:i4>
      </vt:variant>
      <vt:variant>
        <vt:i4>278</vt:i4>
      </vt:variant>
      <vt:variant>
        <vt:i4>0</vt:i4>
      </vt:variant>
      <vt:variant>
        <vt:i4>5</vt:i4>
      </vt:variant>
      <vt:variant>
        <vt:lpwstr/>
      </vt:variant>
      <vt:variant>
        <vt:lpwstr>_Toc503440344</vt:lpwstr>
      </vt:variant>
      <vt:variant>
        <vt:i4>1507377</vt:i4>
      </vt:variant>
      <vt:variant>
        <vt:i4>272</vt:i4>
      </vt:variant>
      <vt:variant>
        <vt:i4>0</vt:i4>
      </vt:variant>
      <vt:variant>
        <vt:i4>5</vt:i4>
      </vt:variant>
      <vt:variant>
        <vt:lpwstr/>
      </vt:variant>
      <vt:variant>
        <vt:lpwstr>_Toc503440343</vt:lpwstr>
      </vt:variant>
      <vt:variant>
        <vt:i4>1507377</vt:i4>
      </vt:variant>
      <vt:variant>
        <vt:i4>266</vt:i4>
      </vt:variant>
      <vt:variant>
        <vt:i4>0</vt:i4>
      </vt:variant>
      <vt:variant>
        <vt:i4>5</vt:i4>
      </vt:variant>
      <vt:variant>
        <vt:lpwstr/>
      </vt:variant>
      <vt:variant>
        <vt:lpwstr>_Toc503440342</vt:lpwstr>
      </vt:variant>
      <vt:variant>
        <vt:i4>1507377</vt:i4>
      </vt:variant>
      <vt:variant>
        <vt:i4>260</vt:i4>
      </vt:variant>
      <vt:variant>
        <vt:i4>0</vt:i4>
      </vt:variant>
      <vt:variant>
        <vt:i4>5</vt:i4>
      </vt:variant>
      <vt:variant>
        <vt:lpwstr/>
      </vt:variant>
      <vt:variant>
        <vt:lpwstr>_Toc503440341</vt:lpwstr>
      </vt:variant>
      <vt:variant>
        <vt:i4>1507377</vt:i4>
      </vt:variant>
      <vt:variant>
        <vt:i4>254</vt:i4>
      </vt:variant>
      <vt:variant>
        <vt:i4>0</vt:i4>
      </vt:variant>
      <vt:variant>
        <vt:i4>5</vt:i4>
      </vt:variant>
      <vt:variant>
        <vt:lpwstr/>
      </vt:variant>
      <vt:variant>
        <vt:lpwstr>_Toc503440340</vt:lpwstr>
      </vt:variant>
      <vt:variant>
        <vt:i4>1048625</vt:i4>
      </vt:variant>
      <vt:variant>
        <vt:i4>248</vt:i4>
      </vt:variant>
      <vt:variant>
        <vt:i4>0</vt:i4>
      </vt:variant>
      <vt:variant>
        <vt:i4>5</vt:i4>
      </vt:variant>
      <vt:variant>
        <vt:lpwstr/>
      </vt:variant>
      <vt:variant>
        <vt:lpwstr>_Toc503440339</vt:lpwstr>
      </vt:variant>
      <vt:variant>
        <vt:i4>1048625</vt:i4>
      </vt:variant>
      <vt:variant>
        <vt:i4>242</vt:i4>
      </vt:variant>
      <vt:variant>
        <vt:i4>0</vt:i4>
      </vt:variant>
      <vt:variant>
        <vt:i4>5</vt:i4>
      </vt:variant>
      <vt:variant>
        <vt:lpwstr/>
      </vt:variant>
      <vt:variant>
        <vt:lpwstr>_Toc503440338</vt:lpwstr>
      </vt:variant>
      <vt:variant>
        <vt:i4>1048625</vt:i4>
      </vt:variant>
      <vt:variant>
        <vt:i4>236</vt:i4>
      </vt:variant>
      <vt:variant>
        <vt:i4>0</vt:i4>
      </vt:variant>
      <vt:variant>
        <vt:i4>5</vt:i4>
      </vt:variant>
      <vt:variant>
        <vt:lpwstr/>
      </vt:variant>
      <vt:variant>
        <vt:lpwstr>_Toc503440337</vt:lpwstr>
      </vt:variant>
      <vt:variant>
        <vt:i4>1048625</vt:i4>
      </vt:variant>
      <vt:variant>
        <vt:i4>230</vt:i4>
      </vt:variant>
      <vt:variant>
        <vt:i4>0</vt:i4>
      </vt:variant>
      <vt:variant>
        <vt:i4>5</vt:i4>
      </vt:variant>
      <vt:variant>
        <vt:lpwstr/>
      </vt:variant>
      <vt:variant>
        <vt:lpwstr>_Toc503440336</vt:lpwstr>
      </vt:variant>
      <vt:variant>
        <vt:i4>1048625</vt:i4>
      </vt:variant>
      <vt:variant>
        <vt:i4>224</vt:i4>
      </vt:variant>
      <vt:variant>
        <vt:i4>0</vt:i4>
      </vt:variant>
      <vt:variant>
        <vt:i4>5</vt:i4>
      </vt:variant>
      <vt:variant>
        <vt:lpwstr/>
      </vt:variant>
      <vt:variant>
        <vt:lpwstr>_Toc503440335</vt:lpwstr>
      </vt:variant>
      <vt:variant>
        <vt:i4>1048625</vt:i4>
      </vt:variant>
      <vt:variant>
        <vt:i4>218</vt:i4>
      </vt:variant>
      <vt:variant>
        <vt:i4>0</vt:i4>
      </vt:variant>
      <vt:variant>
        <vt:i4>5</vt:i4>
      </vt:variant>
      <vt:variant>
        <vt:lpwstr/>
      </vt:variant>
      <vt:variant>
        <vt:lpwstr>_Toc503440334</vt:lpwstr>
      </vt:variant>
      <vt:variant>
        <vt:i4>1048625</vt:i4>
      </vt:variant>
      <vt:variant>
        <vt:i4>212</vt:i4>
      </vt:variant>
      <vt:variant>
        <vt:i4>0</vt:i4>
      </vt:variant>
      <vt:variant>
        <vt:i4>5</vt:i4>
      </vt:variant>
      <vt:variant>
        <vt:lpwstr/>
      </vt:variant>
      <vt:variant>
        <vt:lpwstr>_Toc503440333</vt:lpwstr>
      </vt:variant>
      <vt:variant>
        <vt:i4>1048625</vt:i4>
      </vt:variant>
      <vt:variant>
        <vt:i4>206</vt:i4>
      </vt:variant>
      <vt:variant>
        <vt:i4>0</vt:i4>
      </vt:variant>
      <vt:variant>
        <vt:i4>5</vt:i4>
      </vt:variant>
      <vt:variant>
        <vt:lpwstr/>
      </vt:variant>
      <vt:variant>
        <vt:lpwstr>_Toc503440332</vt:lpwstr>
      </vt:variant>
      <vt:variant>
        <vt:i4>1048625</vt:i4>
      </vt:variant>
      <vt:variant>
        <vt:i4>200</vt:i4>
      </vt:variant>
      <vt:variant>
        <vt:i4>0</vt:i4>
      </vt:variant>
      <vt:variant>
        <vt:i4>5</vt:i4>
      </vt:variant>
      <vt:variant>
        <vt:lpwstr/>
      </vt:variant>
      <vt:variant>
        <vt:lpwstr>_Toc503440331</vt:lpwstr>
      </vt:variant>
      <vt:variant>
        <vt:i4>1048625</vt:i4>
      </vt:variant>
      <vt:variant>
        <vt:i4>194</vt:i4>
      </vt:variant>
      <vt:variant>
        <vt:i4>0</vt:i4>
      </vt:variant>
      <vt:variant>
        <vt:i4>5</vt:i4>
      </vt:variant>
      <vt:variant>
        <vt:lpwstr/>
      </vt:variant>
      <vt:variant>
        <vt:lpwstr>_Toc503440330</vt:lpwstr>
      </vt:variant>
      <vt:variant>
        <vt:i4>1114161</vt:i4>
      </vt:variant>
      <vt:variant>
        <vt:i4>188</vt:i4>
      </vt:variant>
      <vt:variant>
        <vt:i4>0</vt:i4>
      </vt:variant>
      <vt:variant>
        <vt:i4>5</vt:i4>
      </vt:variant>
      <vt:variant>
        <vt:lpwstr/>
      </vt:variant>
      <vt:variant>
        <vt:lpwstr>_Toc503440329</vt:lpwstr>
      </vt:variant>
      <vt:variant>
        <vt:i4>1114161</vt:i4>
      </vt:variant>
      <vt:variant>
        <vt:i4>182</vt:i4>
      </vt:variant>
      <vt:variant>
        <vt:i4>0</vt:i4>
      </vt:variant>
      <vt:variant>
        <vt:i4>5</vt:i4>
      </vt:variant>
      <vt:variant>
        <vt:lpwstr/>
      </vt:variant>
      <vt:variant>
        <vt:lpwstr>_Toc503440328</vt:lpwstr>
      </vt:variant>
      <vt:variant>
        <vt:i4>1114161</vt:i4>
      </vt:variant>
      <vt:variant>
        <vt:i4>176</vt:i4>
      </vt:variant>
      <vt:variant>
        <vt:i4>0</vt:i4>
      </vt:variant>
      <vt:variant>
        <vt:i4>5</vt:i4>
      </vt:variant>
      <vt:variant>
        <vt:lpwstr/>
      </vt:variant>
      <vt:variant>
        <vt:lpwstr>_Toc503440327</vt:lpwstr>
      </vt:variant>
      <vt:variant>
        <vt:i4>1114161</vt:i4>
      </vt:variant>
      <vt:variant>
        <vt:i4>170</vt:i4>
      </vt:variant>
      <vt:variant>
        <vt:i4>0</vt:i4>
      </vt:variant>
      <vt:variant>
        <vt:i4>5</vt:i4>
      </vt:variant>
      <vt:variant>
        <vt:lpwstr/>
      </vt:variant>
      <vt:variant>
        <vt:lpwstr>_Toc503440326</vt:lpwstr>
      </vt:variant>
      <vt:variant>
        <vt:i4>1114161</vt:i4>
      </vt:variant>
      <vt:variant>
        <vt:i4>164</vt:i4>
      </vt:variant>
      <vt:variant>
        <vt:i4>0</vt:i4>
      </vt:variant>
      <vt:variant>
        <vt:i4>5</vt:i4>
      </vt:variant>
      <vt:variant>
        <vt:lpwstr/>
      </vt:variant>
      <vt:variant>
        <vt:lpwstr>_Toc503440325</vt:lpwstr>
      </vt:variant>
      <vt:variant>
        <vt:i4>1114161</vt:i4>
      </vt:variant>
      <vt:variant>
        <vt:i4>158</vt:i4>
      </vt:variant>
      <vt:variant>
        <vt:i4>0</vt:i4>
      </vt:variant>
      <vt:variant>
        <vt:i4>5</vt:i4>
      </vt:variant>
      <vt:variant>
        <vt:lpwstr/>
      </vt:variant>
      <vt:variant>
        <vt:lpwstr>_Toc503440324</vt:lpwstr>
      </vt:variant>
      <vt:variant>
        <vt:i4>1114161</vt:i4>
      </vt:variant>
      <vt:variant>
        <vt:i4>152</vt:i4>
      </vt:variant>
      <vt:variant>
        <vt:i4>0</vt:i4>
      </vt:variant>
      <vt:variant>
        <vt:i4>5</vt:i4>
      </vt:variant>
      <vt:variant>
        <vt:lpwstr/>
      </vt:variant>
      <vt:variant>
        <vt:lpwstr>_Toc503440323</vt:lpwstr>
      </vt:variant>
      <vt:variant>
        <vt:i4>1114161</vt:i4>
      </vt:variant>
      <vt:variant>
        <vt:i4>146</vt:i4>
      </vt:variant>
      <vt:variant>
        <vt:i4>0</vt:i4>
      </vt:variant>
      <vt:variant>
        <vt:i4>5</vt:i4>
      </vt:variant>
      <vt:variant>
        <vt:lpwstr/>
      </vt:variant>
      <vt:variant>
        <vt:lpwstr>_Toc503440322</vt:lpwstr>
      </vt:variant>
      <vt:variant>
        <vt:i4>1114161</vt:i4>
      </vt:variant>
      <vt:variant>
        <vt:i4>140</vt:i4>
      </vt:variant>
      <vt:variant>
        <vt:i4>0</vt:i4>
      </vt:variant>
      <vt:variant>
        <vt:i4>5</vt:i4>
      </vt:variant>
      <vt:variant>
        <vt:lpwstr/>
      </vt:variant>
      <vt:variant>
        <vt:lpwstr>_Toc503440321</vt:lpwstr>
      </vt:variant>
      <vt:variant>
        <vt:i4>1114161</vt:i4>
      </vt:variant>
      <vt:variant>
        <vt:i4>134</vt:i4>
      </vt:variant>
      <vt:variant>
        <vt:i4>0</vt:i4>
      </vt:variant>
      <vt:variant>
        <vt:i4>5</vt:i4>
      </vt:variant>
      <vt:variant>
        <vt:lpwstr/>
      </vt:variant>
      <vt:variant>
        <vt:lpwstr>_Toc503440320</vt:lpwstr>
      </vt:variant>
      <vt:variant>
        <vt:i4>1179697</vt:i4>
      </vt:variant>
      <vt:variant>
        <vt:i4>128</vt:i4>
      </vt:variant>
      <vt:variant>
        <vt:i4>0</vt:i4>
      </vt:variant>
      <vt:variant>
        <vt:i4>5</vt:i4>
      </vt:variant>
      <vt:variant>
        <vt:lpwstr/>
      </vt:variant>
      <vt:variant>
        <vt:lpwstr>_Toc503440319</vt:lpwstr>
      </vt:variant>
      <vt:variant>
        <vt:i4>1179697</vt:i4>
      </vt:variant>
      <vt:variant>
        <vt:i4>122</vt:i4>
      </vt:variant>
      <vt:variant>
        <vt:i4>0</vt:i4>
      </vt:variant>
      <vt:variant>
        <vt:i4>5</vt:i4>
      </vt:variant>
      <vt:variant>
        <vt:lpwstr/>
      </vt:variant>
      <vt:variant>
        <vt:lpwstr>_Toc503440318</vt:lpwstr>
      </vt:variant>
      <vt:variant>
        <vt:i4>1179697</vt:i4>
      </vt:variant>
      <vt:variant>
        <vt:i4>116</vt:i4>
      </vt:variant>
      <vt:variant>
        <vt:i4>0</vt:i4>
      </vt:variant>
      <vt:variant>
        <vt:i4>5</vt:i4>
      </vt:variant>
      <vt:variant>
        <vt:lpwstr/>
      </vt:variant>
      <vt:variant>
        <vt:lpwstr>_Toc503440317</vt:lpwstr>
      </vt:variant>
      <vt:variant>
        <vt:i4>1179697</vt:i4>
      </vt:variant>
      <vt:variant>
        <vt:i4>110</vt:i4>
      </vt:variant>
      <vt:variant>
        <vt:i4>0</vt:i4>
      </vt:variant>
      <vt:variant>
        <vt:i4>5</vt:i4>
      </vt:variant>
      <vt:variant>
        <vt:lpwstr/>
      </vt:variant>
      <vt:variant>
        <vt:lpwstr>_Toc503440316</vt:lpwstr>
      </vt:variant>
      <vt:variant>
        <vt:i4>1179697</vt:i4>
      </vt:variant>
      <vt:variant>
        <vt:i4>104</vt:i4>
      </vt:variant>
      <vt:variant>
        <vt:i4>0</vt:i4>
      </vt:variant>
      <vt:variant>
        <vt:i4>5</vt:i4>
      </vt:variant>
      <vt:variant>
        <vt:lpwstr/>
      </vt:variant>
      <vt:variant>
        <vt:lpwstr>_Toc503440315</vt:lpwstr>
      </vt:variant>
      <vt:variant>
        <vt:i4>1179697</vt:i4>
      </vt:variant>
      <vt:variant>
        <vt:i4>98</vt:i4>
      </vt:variant>
      <vt:variant>
        <vt:i4>0</vt:i4>
      </vt:variant>
      <vt:variant>
        <vt:i4>5</vt:i4>
      </vt:variant>
      <vt:variant>
        <vt:lpwstr/>
      </vt:variant>
      <vt:variant>
        <vt:lpwstr>_Toc503440314</vt:lpwstr>
      </vt:variant>
      <vt:variant>
        <vt:i4>1179697</vt:i4>
      </vt:variant>
      <vt:variant>
        <vt:i4>92</vt:i4>
      </vt:variant>
      <vt:variant>
        <vt:i4>0</vt:i4>
      </vt:variant>
      <vt:variant>
        <vt:i4>5</vt:i4>
      </vt:variant>
      <vt:variant>
        <vt:lpwstr/>
      </vt:variant>
      <vt:variant>
        <vt:lpwstr>_Toc503440313</vt:lpwstr>
      </vt:variant>
      <vt:variant>
        <vt:i4>1179697</vt:i4>
      </vt:variant>
      <vt:variant>
        <vt:i4>86</vt:i4>
      </vt:variant>
      <vt:variant>
        <vt:i4>0</vt:i4>
      </vt:variant>
      <vt:variant>
        <vt:i4>5</vt:i4>
      </vt:variant>
      <vt:variant>
        <vt:lpwstr/>
      </vt:variant>
      <vt:variant>
        <vt:lpwstr>_Toc503440312</vt:lpwstr>
      </vt:variant>
      <vt:variant>
        <vt:i4>1179697</vt:i4>
      </vt:variant>
      <vt:variant>
        <vt:i4>80</vt:i4>
      </vt:variant>
      <vt:variant>
        <vt:i4>0</vt:i4>
      </vt:variant>
      <vt:variant>
        <vt:i4>5</vt:i4>
      </vt:variant>
      <vt:variant>
        <vt:lpwstr/>
      </vt:variant>
      <vt:variant>
        <vt:lpwstr>_Toc503440311</vt:lpwstr>
      </vt:variant>
      <vt:variant>
        <vt:i4>1179697</vt:i4>
      </vt:variant>
      <vt:variant>
        <vt:i4>74</vt:i4>
      </vt:variant>
      <vt:variant>
        <vt:i4>0</vt:i4>
      </vt:variant>
      <vt:variant>
        <vt:i4>5</vt:i4>
      </vt:variant>
      <vt:variant>
        <vt:lpwstr/>
      </vt:variant>
      <vt:variant>
        <vt:lpwstr>_Toc503440310</vt:lpwstr>
      </vt:variant>
      <vt:variant>
        <vt:i4>1245233</vt:i4>
      </vt:variant>
      <vt:variant>
        <vt:i4>68</vt:i4>
      </vt:variant>
      <vt:variant>
        <vt:i4>0</vt:i4>
      </vt:variant>
      <vt:variant>
        <vt:i4>5</vt:i4>
      </vt:variant>
      <vt:variant>
        <vt:lpwstr/>
      </vt:variant>
      <vt:variant>
        <vt:lpwstr>_Toc503440309</vt:lpwstr>
      </vt:variant>
      <vt:variant>
        <vt:i4>1245233</vt:i4>
      </vt:variant>
      <vt:variant>
        <vt:i4>62</vt:i4>
      </vt:variant>
      <vt:variant>
        <vt:i4>0</vt:i4>
      </vt:variant>
      <vt:variant>
        <vt:i4>5</vt:i4>
      </vt:variant>
      <vt:variant>
        <vt:lpwstr/>
      </vt:variant>
      <vt:variant>
        <vt:lpwstr>_Toc503440308</vt:lpwstr>
      </vt:variant>
      <vt:variant>
        <vt:i4>7077955</vt:i4>
      </vt:variant>
      <vt:variant>
        <vt:i4>57</vt:i4>
      </vt:variant>
      <vt:variant>
        <vt:i4>0</vt:i4>
      </vt:variant>
      <vt:variant>
        <vt:i4>5</vt:i4>
      </vt:variant>
      <vt:variant>
        <vt:lpwstr/>
      </vt:variant>
      <vt:variant>
        <vt:lpwstr>Indice_Disciplinare</vt:lpwstr>
      </vt:variant>
      <vt:variant>
        <vt:i4>65588</vt:i4>
      </vt:variant>
      <vt:variant>
        <vt:i4>54</vt:i4>
      </vt:variant>
      <vt:variant>
        <vt:i4>0</vt:i4>
      </vt:variant>
      <vt:variant>
        <vt:i4>5</vt:i4>
      </vt:variant>
      <vt:variant>
        <vt:lpwstr/>
      </vt:variant>
      <vt:variant>
        <vt:lpwstr>Indice_Bando</vt:lpwstr>
      </vt:variant>
      <vt:variant>
        <vt:i4>5701654</vt:i4>
      </vt:variant>
      <vt:variant>
        <vt:i4>51</vt:i4>
      </vt:variant>
      <vt:variant>
        <vt:i4>0</vt:i4>
      </vt:variant>
      <vt:variant>
        <vt:i4>5</vt:i4>
      </vt:variant>
      <vt:variant>
        <vt:lpwstr/>
      </vt:variant>
      <vt:variant>
        <vt:lpwstr>Sp_Tec_01</vt:lpwstr>
      </vt:variant>
      <vt:variant>
        <vt:i4>5701654</vt:i4>
      </vt:variant>
      <vt:variant>
        <vt:i4>48</vt:i4>
      </vt:variant>
      <vt:variant>
        <vt:i4>0</vt:i4>
      </vt:variant>
      <vt:variant>
        <vt:i4>5</vt:i4>
      </vt:variant>
      <vt:variant>
        <vt:lpwstr/>
      </vt:variant>
      <vt:variant>
        <vt:lpwstr>Sp_Tec_01</vt:lpwstr>
      </vt:variant>
      <vt:variant>
        <vt:i4>5701654</vt:i4>
      </vt:variant>
      <vt:variant>
        <vt:i4>45</vt:i4>
      </vt:variant>
      <vt:variant>
        <vt:i4>0</vt:i4>
      </vt:variant>
      <vt:variant>
        <vt:i4>5</vt:i4>
      </vt:variant>
      <vt:variant>
        <vt:lpwstr/>
      </vt:variant>
      <vt:variant>
        <vt:lpwstr>Sp_Tec_01</vt:lpwstr>
      </vt:variant>
      <vt:variant>
        <vt:i4>5701654</vt:i4>
      </vt:variant>
      <vt:variant>
        <vt:i4>42</vt:i4>
      </vt:variant>
      <vt:variant>
        <vt:i4>0</vt:i4>
      </vt:variant>
      <vt:variant>
        <vt:i4>5</vt:i4>
      </vt:variant>
      <vt:variant>
        <vt:lpwstr/>
      </vt:variant>
      <vt:variant>
        <vt:lpwstr>Sp_Tec_01</vt:lpwstr>
      </vt:variant>
      <vt:variant>
        <vt:i4>5701654</vt:i4>
      </vt:variant>
      <vt:variant>
        <vt:i4>39</vt:i4>
      </vt:variant>
      <vt:variant>
        <vt:i4>0</vt:i4>
      </vt:variant>
      <vt:variant>
        <vt:i4>5</vt:i4>
      </vt:variant>
      <vt:variant>
        <vt:lpwstr/>
      </vt:variant>
      <vt:variant>
        <vt:lpwstr>Sp_Tec_01</vt:lpwstr>
      </vt:variant>
      <vt:variant>
        <vt:i4>5701654</vt:i4>
      </vt:variant>
      <vt:variant>
        <vt:i4>36</vt:i4>
      </vt:variant>
      <vt:variant>
        <vt:i4>0</vt:i4>
      </vt:variant>
      <vt:variant>
        <vt:i4>5</vt:i4>
      </vt:variant>
      <vt:variant>
        <vt:lpwstr/>
      </vt:variant>
      <vt:variant>
        <vt:lpwstr>Sp_Tec_01</vt:lpwstr>
      </vt:variant>
      <vt:variant>
        <vt:i4>5701654</vt:i4>
      </vt:variant>
      <vt:variant>
        <vt:i4>33</vt:i4>
      </vt:variant>
      <vt:variant>
        <vt:i4>0</vt:i4>
      </vt:variant>
      <vt:variant>
        <vt:i4>5</vt:i4>
      </vt:variant>
      <vt:variant>
        <vt:lpwstr/>
      </vt:variant>
      <vt:variant>
        <vt:lpwstr>Sp_Tec_01</vt:lpwstr>
      </vt:variant>
      <vt:variant>
        <vt:i4>5701654</vt:i4>
      </vt:variant>
      <vt:variant>
        <vt:i4>30</vt:i4>
      </vt:variant>
      <vt:variant>
        <vt:i4>0</vt:i4>
      </vt:variant>
      <vt:variant>
        <vt:i4>5</vt:i4>
      </vt:variant>
      <vt:variant>
        <vt:lpwstr/>
      </vt:variant>
      <vt:variant>
        <vt:lpwstr>Sp_Tec_01</vt:lpwstr>
      </vt:variant>
      <vt:variant>
        <vt:i4>5701654</vt:i4>
      </vt:variant>
      <vt:variant>
        <vt:i4>27</vt:i4>
      </vt:variant>
      <vt:variant>
        <vt:i4>0</vt:i4>
      </vt:variant>
      <vt:variant>
        <vt:i4>5</vt:i4>
      </vt:variant>
      <vt:variant>
        <vt:lpwstr/>
      </vt:variant>
      <vt:variant>
        <vt:lpwstr>Sp_Tec_01</vt:lpwstr>
      </vt:variant>
      <vt:variant>
        <vt:i4>393305</vt:i4>
      </vt:variant>
      <vt:variant>
        <vt:i4>24</vt:i4>
      </vt:variant>
      <vt:variant>
        <vt:i4>0</vt:i4>
      </vt:variant>
      <vt:variant>
        <vt:i4>5</vt:i4>
      </vt:variant>
      <vt:variant>
        <vt:lpwstr>http://www.lottomaticaservizi.it/</vt:lpwstr>
      </vt:variant>
      <vt:variant>
        <vt:lpwstr/>
      </vt:variant>
      <vt:variant>
        <vt:i4>7536703</vt:i4>
      </vt:variant>
      <vt:variant>
        <vt:i4>21</vt:i4>
      </vt:variant>
      <vt:variant>
        <vt:i4>0</vt:i4>
      </vt:variant>
      <vt:variant>
        <vt:i4>5</vt:i4>
      </vt:variant>
      <vt:variant>
        <vt:lpwstr>http://www.avcp.it/</vt:lpwstr>
      </vt:variant>
      <vt:variant>
        <vt:lpwstr/>
      </vt:variant>
      <vt:variant>
        <vt:i4>5636167</vt:i4>
      </vt:variant>
      <vt:variant>
        <vt:i4>18</vt:i4>
      </vt:variant>
      <vt:variant>
        <vt:i4>0</vt:i4>
      </vt:variant>
      <vt:variant>
        <vt:i4>5</vt:i4>
      </vt:variant>
      <vt:variant>
        <vt:lpwstr>http://www.comune.palermo.it/</vt:lpwstr>
      </vt:variant>
      <vt:variant>
        <vt:lpwstr/>
      </vt:variant>
      <vt:variant>
        <vt:i4>5636167</vt:i4>
      </vt:variant>
      <vt:variant>
        <vt:i4>15</vt:i4>
      </vt:variant>
      <vt:variant>
        <vt:i4>0</vt:i4>
      </vt:variant>
      <vt:variant>
        <vt:i4>5</vt:i4>
      </vt:variant>
      <vt:variant>
        <vt:lpwstr>http://www.comune.palermo.it/</vt:lpwstr>
      </vt:variant>
      <vt:variant>
        <vt:lpwstr/>
      </vt:variant>
      <vt:variant>
        <vt:i4>6226030</vt:i4>
      </vt:variant>
      <vt:variant>
        <vt:i4>12</vt:i4>
      </vt:variant>
      <vt:variant>
        <vt:i4>0</vt:i4>
      </vt:variant>
      <vt:variant>
        <vt:i4>5</vt:i4>
      </vt:variant>
      <vt:variant>
        <vt:lpwstr>mailto:ediliziapubblica@cert.comune.palermo.it</vt:lpwstr>
      </vt:variant>
      <vt:variant>
        <vt:lpwstr/>
      </vt:variant>
      <vt:variant>
        <vt:i4>5636167</vt:i4>
      </vt:variant>
      <vt:variant>
        <vt:i4>9</vt:i4>
      </vt:variant>
      <vt:variant>
        <vt:i4>0</vt:i4>
      </vt:variant>
      <vt:variant>
        <vt:i4>5</vt:i4>
      </vt:variant>
      <vt:variant>
        <vt:lpwstr>http://www.comune.palermo.it/</vt:lpwstr>
      </vt:variant>
      <vt:variant>
        <vt:lpwstr/>
      </vt:variant>
      <vt:variant>
        <vt:i4>3801125</vt:i4>
      </vt:variant>
      <vt:variant>
        <vt:i4>6</vt:i4>
      </vt:variant>
      <vt:variant>
        <vt:i4>0</vt:i4>
      </vt:variant>
      <vt:variant>
        <vt:i4>5</vt:i4>
      </vt:variant>
      <vt:variant>
        <vt:lpwstr>http://www.bosettiegatti.eu/info/norme/statali/2016_0050.htm</vt:lpwstr>
      </vt:variant>
      <vt:variant>
        <vt:lpwstr>Allegato_XVII</vt:lpwstr>
      </vt:variant>
      <vt:variant>
        <vt:i4>2621468</vt:i4>
      </vt:variant>
      <vt:variant>
        <vt:i4>3</vt:i4>
      </vt:variant>
      <vt:variant>
        <vt:i4>0</vt:i4>
      </vt:variant>
      <vt:variant>
        <vt:i4>5</vt:i4>
      </vt:variant>
      <vt:variant>
        <vt:lpwstr>mailto:contratti@cert.comune.palermo.it</vt:lpwstr>
      </vt:variant>
      <vt:variant>
        <vt:lpwstr/>
      </vt:variant>
      <vt:variant>
        <vt:i4>5636167</vt:i4>
      </vt:variant>
      <vt:variant>
        <vt:i4>0</vt:i4>
      </vt:variant>
      <vt:variant>
        <vt:i4>0</vt:i4>
      </vt:variant>
      <vt:variant>
        <vt:i4>5</vt:i4>
      </vt:variant>
      <vt:variant>
        <vt:lpwstr>http://www.comune.palermo.it/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BANDO DI GARA</dc:title>
  <dc:creator>comune</dc:creator>
  <cp:lastModifiedBy>Utente</cp:lastModifiedBy>
  <cp:revision>3</cp:revision>
  <cp:lastPrinted>2024-04-09T14:15:00Z</cp:lastPrinted>
  <dcterms:created xsi:type="dcterms:W3CDTF">2026-03-31T15:48:00Z</dcterms:created>
  <dcterms:modified xsi:type="dcterms:W3CDTF">2026-04-16T07:53:00Z</dcterms:modified>
</cp:coreProperties>
</file>