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1B6F5" w14:textId="796E0D14" w:rsidR="00407076" w:rsidRDefault="00996242">
      <w:pPr>
        <w:spacing w:after="111" w:line="249" w:lineRule="auto"/>
        <w:ind w:right="0"/>
        <w:jc w:val="center"/>
        <w:rPr>
          <w:b/>
          <w:sz w:val="22"/>
        </w:rPr>
      </w:pPr>
      <w:r>
        <w:rPr>
          <w:b/>
          <w:noProof/>
          <w:sz w:val="22"/>
        </w:rPr>
        <w:drawing>
          <wp:inline distT="0" distB="0" distL="0" distR="0" wp14:anchorId="23317B38" wp14:editId="582022EE">
            <wp:extent cx="1036320" cy="1414145"/>
            <wp:effectExtent l="0" t="0" r="0" b="0"/>
            <wp:docPr id="6510796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6320" cy="1414145"/>
                    </a:xfrm>
                    <a:prstGeom prst="rect">
                      <a:avLst/>
                    </a:prstGeom>
                    <a:noFill/>
                  </pic:spPr>
                </pic:pic>
              </a:graphicData>
            </a:graphic>
          </wp:inline>
        </w:drawing>
      </w:r>
    </w:p>
    <w:p w14:paraId="2AF4CF83" w14:textId="4F9BE0D6" w:rsidR="00407076" w:rsidRPr="00996242" w:rsidRDefault="00996242">
      <w:pPr>
        <w:spacing w:after="111" w:line="249" w:lineRule="auto"/>
        <w:ind w:right="0"/>
        <w:jc w:val="center"/>
        <w:rPr>
          <w:b/>
          <w:sz w:val="28"/>
          <w:szCs w:val="28"/>
        </w:rPr>
      </w:pPr>
      <w:r w:rsidRPr="00996242">
        <w:rPr>
          <w:b/>
          <w:sz w:val="28"/>
          <w:szCs w:val="28"/>
        </w:rPr>
        <w:t>COMUNE DI PALERMO</w:t>
      </w:r>
    </w:p>
    <w:p w14:paraId="0CC9ADC2" w14:textId="77777777" w:rsidR="00407076" w:rsidRDefault="00407076" w:rsidP="0045313C">
      <w:pPr>
        <w:spacing w:after="111" w:line="249" w:lineRule="auto"/>
        <w:ind w:left="0" w:right="0" w:firstLine="0"/>
        <w:rPr>
          <w:b/>
          <w:sz w:val="22"/>
        </w:rPr>
      </w:pPr>
    </w:p>
    <w:p w14:paraId="2F8DFE3A" w14:textId="3965613E" w:rsidR="003249D8" w:rsidRDefault="00F02B23">
      <w:pPr>
        <w:spacing w:after="111" w:line="249" w:lineRule="auto"/>
        <w:ind w:right="0"/>
        <w:jc w:val="center"/>
        <w:rPr>
          <w:b/>
          <w:szCs w:val="24"/>
        </w:rPr>
      </w:pPr>
      <w:r w:rsidRPr="004F3C8E">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451F21FE" w14:textId="77777777" w:rsidR="00031CD5" w:rsidRDefault="00031CD5">
      <w:pPr>
        <w:spacing w:after="111" w:line="249" w:lineRule="auto"/>
        <w:ind w:right="0"/>
        <w:jc w:val="center"/>
        <w:rPr>
          <w:b/>
          <w:szCs w:val="24"/>
        </w:rPr>
      </w:pPr>
    </w:p>
    <w:p w14:paraId="197ABBAA" w14:textId="03916C6E" w:rsidR="00966977" w:rsidRPr="00966977" w:rsidRDefault="00966977" w:rsidP="00966977">
      <w:pPr>
        <w:spacing w:after="120" w:line="240" w:lineRule="auto"/>
        <w:ind w:left="0" w:right="0" w:firstLine="0"/>
        <w:rPr>
          <w:rFonts w:eastAsia="Arial Unicode MS"/>
          <w:b/>
          <w:bCs/>
          <w:color w:val="auto"/>
          <w:szCs w:val="24"/>
          <w:u w:color="000000"/>
          <w:bdr w:val="nil"/>
        </w:rPr>
      </w:pPr>
      <w:r w:rsidRPr="00DA68AB">
        <w:rPr>
          <w:rFonts w:eastAsia="Arial Unicode MS"/>
          <w:color w:val="auto"/>
          <w:szCs w:val="24"/>
          <w:u w:color="000000"/>
          <w:bdr w:val="nil"/>
        </w:rPr>
        <w:t>P</w:t>
      </w:r>
      <w:r w:rsidR="00DA68AB" w:rsidRPr="00DA68AB">
        <w:rPr>
          <w:rFonts w:eastAsia="Arial Unicode MS"/>
          <w:color w:val="auto"/>
          <w:szCs w:val="24"/>
          <w:u w:color="000000"/>
          <w:bdr w:val="nil"/>
        </w:rPr>
        <w:t>rocedura Aperta per l’Affidamento dell’</w:t>
      </w:r>
      <w:r w:rsidR="00DA68AB" w:rsidRPr="00DA68AB">
        <w:rPr>
          <w:i/>
          <w:iCs/>
        </w:rPr>
        <w:t>Accordo</w:t>
      </w:r>
      <w:r w:rsidR="00DA68AB" w:rsidRPr="00141730">
        <w:rPr>
          <w:i/>
          <w:iCs/>
        </w:rPr>
        <w:t xml:space="preserve"> Quadro di manutenzione, conservazione e salvaguardia del patrimonio comunale sottoposto a vincoli di tutela del Codice BB.CC</w:t>
      </w:r>
      <w:r w:rsidR="00DA68AB">
        <w:rPr>
          <w:i/>
          <w:iCs/>
        </w:rPr>
        <w:t xml:space="preserve">. </w:t>
      </w:r>
      <w:r w:rsidRPr="00966977">
        <w:rPr>
          <w:rFonts w:eastAsia="Arial Unicode MS"/>
          <w:b/>
          <w:bCs/>
          <w:color w:val="auto"/>
          <w:szCs w:val="24"/>
          <w:u w:color="000000"/>
          <w:bdr w:val="nil"/>
        </w:rPr>
        <w:t xml:space="preserve"> </w:t>
      </w:r>
    </w:p>
    <w:p w14:paraId="50FF17A3" w14:textId="4C96C2FC" w:rsidR="00DA68AB" w:rsidRDefault="00DA68AB" w:rsidP="00DA68AB">
      <w:pPr>
        <w:spacing w:before="1" w:line="343" w:lineRule="auto"/>
        <w:ind w:right="7360"/>
        <w:rPr>
          <w:rFonts w:ascii="Arial"/>
          <w:b/>
        </w:rPr>
      </w:pPr>
      <w:r>
        <w:rPr>
          <w:rFonts w:ascii="Arial"/>
          <w:b/>
        </w:rPr>
        <w:t>CUP: D71E25000070004 CIG:</w:t>
      </w:r>
      <w:r>
        <w:rPr>
          <w:rFonts w:ascii="Arial"/>
          <w:b/>
          <w:spacing w:val="40"/>
        </w:rPr>
        <w:t xml:space="preserve"> BB3</w:t>
      </w:r>
      <w:r w:rsidR="000D5E05">
        <w:rPr>
          <w:rFonts w:ascii="Arial"/>
          <w:b/>
          <w:spacing w:val="40"/>
        </w:rPr>
        <w:t>8DB5B9A</w:t>
      </w:r>
    </w:p>
    <w:p w14:paraId="147E2A9F" w14:textId="78F6E268" w:rsidR="00966977" w:rsidRPr="00966977" w:rsidRDefault="00966977" w:rsidP="00966977">
      <w:pPr>
        <w:spacing w:after="120" w:line="240" w:lineRule="auto"/>
        <w:ind w:left="0" w:right="0" w:firstLine="0"/>
        <w:rPr>
          <w:rFonts w:eastAsia="Arial Unicode MS"/>
          <w:b/>
          <w:bCs/>
          <w:color w:val="auto"/>
          <w:szCs w:val="24"/>
          <w:u w:color="000000"/>
          <w:bdr w:val="nil"/>
        </w:rPr>
      </w:pPr>
    </w:p>
    <w:p w14:paraId="4156DED5" w14:textId="4BA05694" w:rsidR="00AA6CE8" w:rsidRDefault="00407076" w:rsidP="00603E1C">
      <w:pPr>
        <w:spacing w:after="120" w:line="240" w:lineRule="auto"/>
        <w:ind w:left="0" w:right="0" w:firstLine="0"/>
      </w:pPr>
      <w: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7777777" w:rsidR="00AA6CE8" w:rsidRDefault="00407076">
      <w:pPr>
        <w:spacing w:after="123" w:line="259" w:lineRule="auto"/>
        <w:ind w:left="-5" w:right="0"/>
      </w:pPr>
      <w:r>
        <w:t xml:space="preserve">Rappresentato dal sindaco pro-tempore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w:t>
      </w:r>
      <w:r>
        <w:lastRenderedPageBreak/>
        <w:t xml:space="preserve">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pPr>
        <w:numPr>
          <w:ilvl w:val="0"/>
          <w:numId w:val="2"/>
        </w:numPr>
        <w:spacing w:after="123" w:line="259"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pPr>
        <w:numPr>
          <w:ilvl w:val="0"/>
          <w:numId w:val="2"/>
        </w:numPr>
        <w:spacing w:after="123" w:line="259"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lastRenderedPageBreak/>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t xml:space="preserve">altre società contrattualmente legate al Titolare che svolgono attività di consulenza, supporto alla prestazione dei servizi etc. </w:t>
      </w:r>
    </w:p>
    <w:p w14:paraId="1812DBF4" w14:textId="77777777" w:rsidR="00AA6CE8" w:rsidRDefault="00407076">
      <w:pPr>
        <w:ind w:left="-5" w:right="0"/>
      </w:pPr>
      <w: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34EEC416" w:rsidR="00AA6CE8" w:rsidRDefault="00407076">
      <w:pPr>
        <w:ind w:left="-5" w:right="0"/>
      </w:pPr>
      <w:r>
        <w:t xml:space="preserve">Il trattamento sarà eseguito sotto la responsabilità diretta dei seguenti soggetti, a ciò appositamente designati a mente dell’art. 2 </w:t>
      </w:r>
      <w:proofErr w:type="spellStart"/>
      <w:r>
        <w:t>quat</w:t>
      </w:r>
      <w:r w:rsidR="00CC207E">
        <w:t>e</w:t>
      </w:r>
      <w:r>
        <w:t>rdecies</w:t>
      </w:r>
      <w:proofErr w:type="spellEnd"/>
      <w:r>
        <w:t xml:space="preserve">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t>deidentificati</w:t>
      </w:r>
      <w:proofErr w:type="spellEnd"/>
      <w:r>
        <w:t xml:space="preserve">,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A600B03"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r w:rsidR="00DA68AB">
        <w:t>m.milano</w:t>
      </w:r>
      <w:r>
        <w:rPr>
          <w:color w:val="0000FF"/>
          <w:u w:val="single" w:color="0000FF"/>
        </w:rPr>
        <w:t>@comune.palermo.it</w:t>
      </w:r>
      <w:r>
        <w:t xml:space="preserve"> oppure scrivendo al responsabile per la protezione dei dati </w:t>
      </w:r>
      <w:r>
        <w:rPr>
          <w:color w:val="0000FF"/>
          <w:u w:val="single" w:color="0000FF"/>
        </w:rPr>
        <w:t>rpd@comune.palermo.it</w:t>
      </w:r>
      <w:r>
        <w: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54EABF42" w:rsidR="00AA6CE8" w:rsidRDefault="0089469E" w:rsidP="00407FD9">
      <w:pPr>
        <w:ind w:left="-5" w:right="0"/>
        <w:jc w:val="right"/>
      </w:pPr>
      <w:r>
        <w:t>Firma</w:t>
      </w:r>
      <w:r w:rsidR="00407FD9">
        <w:t xml:space="preserve"> digitale</w:t>
      </w:r>
      <w:r w:rsidR="00407076">
        <w:rPr>
          <w:sz w:val="22"/>
        </w:rPr>
        <w:t xml:space="preserve"> </w:t>
      </w:r>
    </w:p>
    <w:sectPr w:rsidR="00AA6CE8" w:rsidSect="000538F9">
      <w:headerReference w:type="default" r:id="rId8"/>
      <w:pgSz w:w="11899" w:h="16841"/>
      <w:pgMar w:top="1276"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FD9CB" w14:textId="77777777" w:rsidR="00EE71F0" w:rsidRDefault="00EE71F0" w:rsidP="006576E7">
      <w:pPr>
        <w:spacing w:after="0" w:line="240" w:lineRule="auto"/>
      </w:pPr>
      <w:r>
        <w:separator/>
      </w:r>
    </w:p>
  </w:endnote>
  <w:endnote w:type="continuationSeparator" w:id="0">
    <w:p w14:paraId="1AC5D4EE" w14:textId="77777777" w:rsidR="00EE71F0" w:rsidRDefault="00EE71F0"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4C685" w14:textId="77777777" w:rsidR="00EE71F0" w:rsidRDefault="00EE71F0" w:rsidP="006576E7">
      <w:pPr>
        <w:spacing w:after="0" w:line="240" w:lineRule="auto"/>
      </w:pPr>
      <w:r>
        <w:separator/>
      </w:r>
    </w:p>
  </w:footnote>
  <w:footnote w:type="continuationSeparator" w:id="0">
    <w:p w14:paraId="2DA36460" w14:textId="77777777" w:rsidR="00EE71F0" w:rsidRDefault="00EE71F0"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90615058">
    <w:abstractNumId w:val="2"/>
  </w:num>
  <w:num w:numId="2" w16cid:durableId="1540238038">
    <w:abstractNumId w:val="0"/>
  </w:num>
  <w:num w:numId="3" w16cid:durableId="1430462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538F9"/>
    <w:rsid w:val="000D5E05"/>
    <w:rsid w:val="000D76EE"/>
    <w:rsid w:val="00131B6B"/>
    <w:rsid w:val="0021545B"/>
    <w:rsid w:val="00224FC5"/>
    <w:rsid w:val="00255305"/>
    <w:rsid w:val="003249D8"/>
    <w:rsid w:val="00345658"/>
    <w:rsid w:val="003571EE"/>
    <w:rsid w:val="003A7D19"/>
    <w:rsid w:val="00407076"/>
    <w:rsid w:val="00407FD9"/>
    <w:rsid w:val="0045313C"/>
    <w:rsid w:val="004C682A"/>
    <w:rsid w:val="004D7926"/>
    <w:rsid w:val="004D7D22"/>
    <w:rsid w:val="004F3656"/>
    <w:rsid w:val="004F3C8E"/>
    <w:rsid w:val="005B2DD0"/>
    <w:rsid w:val="00603E1C"/>
    <w:rsid w:val="006576E7"/>
    <w:rsid w:val="00660278"/>
    <w:rsid w:val="00687672"/>
    <w:rsid w:val="006B1DB5"/>
    <w:rsid w:val="006F0C22"/>
    <w:rsid w:val="007A5DC4"/>
    <w:rsid w:val="00800572"/>
    <w:rsid w:val="00801297"/>
    <w:rsid w:val="008240BE"/>
    <w:rsid w:val="00836F4B"/>
    <w:rsid w:val="008842E1"/>
    <w:rsid w:val="0089469E"/>
    <w:rsid w:val="00966977"/>
    <w:rsid w:val="00996242"/>
    <w:rsid w:val="009B2E9A"/>
    <w:rsid w:val="009D3FF5"/>
    <w:rsid w:val="00A625F5"/>
    <w:rsid w:val="00AA6CE8"/>
    <w:rsid w:val="00B178A7"/>
    <w:rsid w:val="00B36DD4"/>
    <w:rsid w:val="00B506B0"/>
    <w:rsid w:val="00B61790"/>
    <w:rsid w:val="00B97CC7"/>
    <w:rsid w:val="00BD2174"/>
    <w:rsid w:val="00BF39E9"/>
    <w:rsid w:val="00C8648F"/>
    <w:rsid w:val="00CC207E"/>
    <w:rsid w:val="00DA68AB"/>
    <w:rsid w:val="00E01CF2"/>
    <w:rsid w:val="00E033C8"/>
    <w:rsid w:val="00E16994"/>
    <w:rsid w:val="00E43EA3"/>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1036</Words>
  <Characters>5906</Characters>
  <Application>Microsoft Office Word</Application>
  <DocSecurity>0</DocSecurity>
  <Lines>49</Lines>
  <Paragraphs>13</Paragraphs>
  <ScaleCrop>false</ScaleCrop>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Mauro Restivo</cp:lastModifiedBy>
  <cp:revision>4</cp:revision>
  <cp:lastPrinted>2024-04-09T14:14:00Z</cp:lastPrinted>
  <dcterms:created xsi:type="dcterms:W3CDTF">2026-04-13T07:35:00Z</dcterms:created>
  <dcterms:modified xsi:type="dcterms:W3CDTF">2026-04-14T07:52:00Z</dcterms:modified>
</cp:coreProperties>
</file>