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12BC" w14:textId="3BFEFDBD" w:rsidR="00EF654F" w:rsidRDefault="00A2321D" w:rsidP="00406DA1">
      <w:pPr>
        <w:rPr>
          <w:b/>
        </w:rPr>
      </w:pPr>
      <w:r>
        <w:rPr>
          <w:b/>
        </w:rPr>
        <w:t>Modello 5</w:t>
      </w:r>
    </w:p>
    <w:p w14:paraId="0D009F33" w14:textId="77777777" w:rsidR="00EF654F" w:rsidRDefault="00A2321D">
      <w:pPr>
        <w:spacing w:after="200" w:line="276" w:lineRule="auto"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(DICHIARAZIONE DI AVVALIMENTO DEL CONCORRENTE)</w:t>
      </w:r>
    </w:p>
    <w:p w14:paraId="6BE82664" w14:textId="77777777" w:rsidR="00EF654F" w:rsidRDefault="00EF654F">
      <w:pPr>
        <w:jc w:val="right"/>
        <w:rPr>
          <w:b/>
        </w:rPr>
      </w:pPr>
    </w:p>
    <w:p w14:paraId="4415B361" w14:textId="77777777" w:rsidR="00EF654F" w:rsidRPr="00406DA1" w:rsidRDefault="00A2321D" w:rsidP="00406DA1">
      <w:pPr>
        <w:ind w:left="5672" w:firstLine="709"/>
        <w:jc w:val="right"/>
        <w:rPr>
          <w:b/>
          <w:sz w:val="24"/>
          <w:szCs w:val="24"/>
        </w:rPr>
      </w:pPr>
      <w:r w:rsidRPr="00406DA1">
        <w:rPr>
          <w:b/>
          <w:sz w:val="24"/>
          <w:szCs w:val="24"/>
        </w:rPr>
        <w:t>AL COMUNE DI PALERMO</w:t>
      </w:r>
    </w:p>
    <w:p w14:paraId="09F6E92F" w14:textId="77777777" w:rsidR="00EF654F" w:rsidRDefault="00EF654F">
      <w:pPr>
        <w:jc w:val="right"/>
      </w:pPr>
    </w:p>
    <w:p w14:paraId="605C7562" w14:textId="4DD3B894" w:rsidR="00EF654F" w:rsidRDefault="00B25DC2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0B610784" wp14:editId="6D6A8646">
                <wp:simplePos x="0" y="0"/>
                <wp:positionH relativeFrom="column">
                  <wp:posOffset>927735</wp:posOffset>
                </wp:positionH>
                <wp:positionV relativeFrom="paragraph">
                  <wp:posOffset>127635</wp:posOffset>
                </wp:positionV>
                <wp:extent cx="5276850" cy="1733550"/>
                <wp:effectExtent l="0" t="0" r="19050" b="19050"/>
                <wp:wrapNone/>
                <wp:docPr id="105" name="Casella di testo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C94E7B" w14:textId="03CEBE60" w:rsidR="003E5B5B" w:rsidRPr="00D54E81" w:rsidRDefault="003E5B5B" w:rsidP="003E5B5B">
                            <w:pPr>
                              <w:pStyle w:val="Corpotesto"/>
                              <w:jc w:val="both"/>
                              <w:rPr>
                                <w:rFonts w:ascii="Times New Roman" w:eastAsia="Cambria" w:hAnsi="Times New Roman"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bookmarkStart w:id="0" w:name="_Hlk198106610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Procedura aperta, con inversione procedimentale, ai sensi degli artt. 71 e 107 comma 3 D.lgs 36/2023, per l’affidamento del servizio di architettura e ingegneria </w:t>
                            </w:r>
                            <w:r>
                              <w:t xml:space="preserve"> DI VERIFICA DEL PROGETTO DEFINITIVO E DEL PROGETTO ESECUTIVO</w:t>
                            </w:r>
                            <w:r w:rsidRPr="00D54E81">
                              <w:rPr>
                                <w:rFonts w:ascii="Times New Roman" w:hAnsi="Times New Roman"/>
                                <w:color w:val="FF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di importo superiore alla soglia di rilevanza europea ai sensi dell’art. 14 del d. lgs. 36/2023 con il criterio </w:t>
                            </w:r>
                            <w:bookmarkStart w:id="1" w:name="_Hlk213925035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dell’offerta economicamente più vantaggiosa sulla base del miglior rapporto qualità/prezzo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relativ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o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all’ intervento d</w:t>
                            </w:r>
                            <w:r w:rsidRPr="00122B3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enominato </w:t>
                            </w:r>
                            <w:bookmarkEnd w:id="0"/>
                            <w:r w:rsidRPr="00122B3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“</w:t>
                            </w:r>
                            <w:r w:rsidRPr="00122B33">
                              <w:rPr>
                                <w:rFonts w:ascii="Times New Roman" w:hAnsi="Times New Roman"/>
                                <w:i/>
                                <w:sz w:val="22"/>
                                <w:szCs w:val="22"/>
                              </w:rPr>
                              <w:t>Costruzione Polo scolastico onnicomprensivo innovativo Area Nord (viale Venere) con la realizzazione di Poli Educativi Territoriali Permanenti</w:t>
                            </w:r>
                            <w:r w:rsidRPr="00122B3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. CUP D77B16000380001</w:t>
                            </w:r>
                            <w:r w:rsidRPr="00122B33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>-</w:t>
                            </w:r>
                            <w:r w:rsidRPr="00122B33">
                              <w:rPr>
                                <w:rFonts w:ascii="Times New Roman" w:eastAsia="Cambria" w:hAnsi="Times New Roman"/>
                                <w:bCs/>
                                <w:i/>
                                <w:i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22B33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CIG: </w:t>
                            </w:r>
                            <w:r w:rsidR="00454421" w:rsidRPr="00454421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BAAD6BDDDD</w:t>
                            </w:r>
                            <w:r w:rsidR="00454421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.</w:t>
                            </w:r>
                            <w:r w:rsidRPr="00122B33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bookmarkEnd w:id="1"/>
                          <w:p w14:paraId="16D469B3" w14:textId="77777777" w:rsidR="003E5B5B" w:rsidRPr="00D54E81" w:rsidRDefault="003E5B5B" w:rsidP="003E5B5B">
                            <w:pPr>
                              <w:pStyle w:val="Corpotesto"/>
                              <w:rPr>
                                <w:rFonts w:ascii="Times New Roman" w:hAnsi="Times New Roman"/>
                                <w:b/>
                                <w:color w:val="FF0000"/>
                                <w:w w:val="105"/>
                                <w:sz w:val="22"/>
                                <w:szCs w:val="22"/>
                              </w:rPr>
                            </w:pPr>
                          </w:p>
                          <w:p w14:paraId="6661899C" w14:textId="77777777" w:rsidR="00F01A60" w:rsidRDefault="00F01A60" w:rsidP="006B0ACD">
                            <w:pPr>
                              <w:spacing w:before="60" w:after="60"/>
                              <w:ind w:left="142"/>
                              <w:jc w:val="both"/>
                              <w:rPr>
                                <w:rFonts w:ascii="Bookman Old Style" w:hAnsi="Bookman Old Style"/>
                                <w:b/>
                              </w:rPr>
                            </w:pPr>
                          </w:p>
                          <w:p w14:paraId="46E91970" w14:textId="77777777" w:rsidR="00EF654F" w:rsidRDefault="00EF654F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10784" id="_x0000_t202" coordsize="21600,21600" o:spt="202" path="m,l,21600r21600,l21600,xe">
                <v:stroke joinstyle="miter"/>
                <v:path gradientshapeok="t" o:connecttype="rect"/>
              </v:shapetype>
              <v:shape id="Casella di testo 94" o:spid="_x0000_s1026" type="#_x0000_t202" style="position:absolute;left:0;text-align:left;margin-left:73.05pt;margin-top:10.05pt;width:415.5pt;height:136.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" strokeweight=".26467mm">
                <v:textbox>
                  <w:txbxContent>
                    <w:p w14:paraId="05C94E7B" w14:textId="03CEBE60" w:rsidR="003E5B5B" w:rsidRPr="00D54E81" w:rsidRDefault="003E5B5B" w:rsidP="003E5B5B">
                      <w:pPr>
                        <w:pStyle w:val="Corpotesto"/>
                        <w:jc w:val="both"/>
                        <w:rPr>
                          <w:rFonts w:ascii="Times New Roman" w:eastAsia="Cambria" w:hAnsi="Times New Roman"/>
                          <w:bCs/>
                          <w:color w:val="FF0000"/>
                          <w:sz w:val="22"/>
                          <w:szCs w:val="22"/>
                        </w:rPr>
                      </w:pPr>
                      <w:bookmarkStart w:id="2" w:name="_Hlk198106610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Procedura aperta, con inversione procedimentale, ai sensi degli artt. 71 e 107 comma 3 D.lgs 36/2023, per l’affidamento del servizio di architettura e ingegneria </w:t>
                      </w:r>
                      <w:r>
                        <w:t xml:space="preserve"> DI VERIFICA DEL PROGETTO DEFINITIVO E DEL PROGETTO ESECUTIVO</w:t>
                      </w:r>
                      <w:r w:rsidRPr="00D54E81">
                        <w:rPr>
                          <w:rFonts w:ascii="Times New Roman" w:hAnsi="Times New Roman"/>
                          <w:color w:val="FF0000"/>
                          <w:sz w:val="22"/>
                          <w:szCs w:val="22"/>
                        </w:rPr>
                        <w:t xml:space="preserve">, 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di importo superiore alla soglia di rilevanza europea ai sensi dell’art. 14 del d. lgs. 36/2023 con il criterio </w:t>
                      </w:r>
                      <w:bookmarkStart w:id="3" w:name="_Hlk213925035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dell’offerta economicamente più vantaggiosa sulla base del miglior rapporto qualità/prezzo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,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>relativ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o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all’ intervento d</w:t>
                      </w:r>
                      <w:r w:rsidRPr="00122B3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enominato </w:t>
                      </w:r>
                      <w:bookmarkEnd w:id="2"/>
                      <w:r w:rsidRPr="00122B33">
                        <w:rPr>
                          <w:rFonts w:ascii="Times New Roman" w:hAnsi="Times New Roman"/>
                          <w:sz w:val="22"/>
                          <w:szCs w:val="22"/>
                        </w:rPr>
                        <w:t>“</w:t>
                      </w:r>
                      <w:r w:rsidRPr="00122B33">
                        <w:rPr>
                          <w:rFonts w:ascii="Times New Roman" w:hAnsi="Times New Roman"/>
                          <w:i/>
                          <w:sz w:val="22"/>
                          <w:szCs w:val="22"/>
                        </w:rPr>
                        <w:t>Costruzione Polo scolastico onnicomprensivo innovativo Area Nord (viale Venere) con la realizzazione di Poli Educativi Territoriali Permanenti</w:t>
                      </w:r>
                      <w:r w:rsidRPr="00122B33">
                        <w:rPr>
                          <w:rFonts w:ascii="Times New Roman" w:hAnsi="Times New Roman"/>
                          <w:sz w:val="22"/>
                          <w:szCs w:val="22"/>
                        </w:rPr>
                        <w:t>. CUP D77B16000380001</w:t>
                      </w:r>
                      <w:r w:rsidRPr="00122B33">
                        <w:rPr>
                          <w:rFonts w:ascii="Times New Roman" w:eastAsia="Cambria" w:hAnsi="Times New Roman"/>
                          <w:bCs/>
                          <w:color w:val="auto"/>
                          <w:spacing w:val="-5"/>
                          <w:sz w:val="22"/>
                          <w:szCs w:val="22"/>
                        </w:rPr>
                        <w:t>-</w:t>
                      </w:r>
                      <w:r w:rsidRPr="00122B33">
                        <w:rPr>
                          <w:rFonts w:ascii="Times New Roman" w:eastAsia="Cambria" w:hAnsi="Times New Roman"/>
                          <w:bCs/>
                          <w:i/>
                          <w:iCs/>
                          <w:color w:val="auto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122B33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CIG: </w:t>
                      </w:r>
                      <w:r w:rsidR="00454421" w:rsidRPr="00454421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BAAD6BDDDD</w:t>
                      </w:r>
                      <w:r w:rsidR="00454421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.</w:t>
                      </w:r>
                      <w:r w:rsidRPr="00122B33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  </w:t>
                      </w:r>
                    </w:p>
                    <w:bookmarkEnd w:id="3"/>
                    <w:p w14:paraId="16D469B3" w14:textId="77777777" w:rsidR="003E5B5B" w:rsidRPr="00D54E81" w:rsidRDefault="003E5B5B" w:rsidP="003E5B5B">
                      <w:pPr>
                        <w:pStyle w:val="Corpotesto"/>
                        <w:rPr>
                          <w:rFonts w:ascii="Times New Roman" w:hAnsi="Times New Roman"/>
                          <w:b/>
                          <w:color w:val="FF0000"/>
                          <w:w w:val="105"/>
                          <w:sz w:val="22"/>
                          <w:szCs w:val="22"/>
                        </w:rPr>
                      </w:pPr>
                    </w:p>
                    <w:p w14:paraId="6661899C" w14:textId="77777777" w:rsidR="00F01A60" w:rsidRDefault="00F01A60" w:rsidP="006B0ACD">
                      <w:pPr>
                        <w:spacing w:before="60" w:after="60"/>
                        <w:ind w:left="142"/>
                        <w:jc w:val="both"/>
                        <w:rPr>
                          <w:rFonts w:ascii="Bookman Old Style" w:hAnsi="Bookman Old Style"/>
                          <w:b/>
                        </w:rPr>
                      </w:pPr>
                    </w:p>
                    <w:p w14:paraId="46E91970" w14:textId="77777777" w:rsidR="00EF654F" w:rsidRDefault="00EF654F">
                      <w:pPr>
                        <w:jc w:val="both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100B1D" w14:textId="656E26CF" w:rsidR="00EF654F" w:rsidRDefault="00EF654F"/>
    <w:p w14:paraId="4087418F" w14:textId="77777777" w:rsidR="00EF654F" w:rsidRDefault="00A2321D">
      <w:r>
        <w:rPr>
          <w:b/>
        </w:rPr>
        <w:t>OGGETTO:</w:t>
      </w:r>
    </w:p>
    <w:p w14:paraId="1FEAE59D" w14:textId="77777777" w:rsidR="00EF654F" w:rsidRDefault="00EF654F"/>
    <w:p w14:paraId="117789A3" w14:textId="77777777" w:rsidR="00EF654F" w:rsidRDefault="00EF654F"/>
    <w:p w14:paraId="31E7DE46" w14:textId="77777777" w:rsidR="00EF654F" w:rsidRDefault="00EF654F">
      <w:pPr>
        <w:tabs>
          <w:tab w:val="left" w:pos="5400"/>
        </w:tabs>
        <w:ind w:firstLine="708"/>
        <w:rPr>
          <w:b/>
        </w:rPr>
      </w:pPr>
    </w:p>
    <w:p w14:paraId="2746F5C7" w14:textId="77777777" w:rsidR="00EF654F" w:rsidRDefault="00EF654F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0C192545" w14:textId="77777777" w:rsidR="003857B9" w:rsidRDefault="003857B9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5EDEB0F1" w14:textId="77777777" w:rsidR="00406DA1" w:rsidRDefault="00406DA1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1D9B3F2F" w14:textId="77777777" w:rsidR="00931EC9" w:rsidRPr="002233B8" w:rsidRDefault="00931EC9" w:rsidP="00931EC9">
      <w:pPr>
        <w:pStyle w:val="Titolo1"/>
        <w:spacing w:before="138"/>
        <w:ind w:right="-1"/>
        <w:jc w:val="center"/>
        <w:rPr>
          <w:rFonts w:ascii="Times New Roman" w:hAnsi="Times New Roman"/>
          <w:i/>
          <w:sz w:val="24"/>
          <w:szCs w:val="24"/>
        </w:rPr>
      </w:pPr>
      <w:r w:rsidRPr="002233B8">
        <w:rPr>
          <w:rFonts w:ascii="Times New Roman" w:hAnsi="Times New Roman"/>
          <w:i/>
          <w:sz w:val="24"/>
          <w:szCs w:val="24"/>
        </w:rPr>
        <w:t>Criterio dell'offerta economicamente più vantaggiosa individuata sulla base del miglior rapporto qualità/prezzo ai sensi dell’art. 108 co. 2 Lett. b  del D. Lgs. 2023 n.36</w:t>
      </w:r>
    </w:p>
    <w:p w14:paraId="1C856F26" w14:textId="77777777" w:rsidR="00931EC9" w:rsidRDefault="00931EC9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</w:p>
    <w:p w14:paraId="092DD39F" w14:textId="131CF3CC" w:rsidR="003857B9" w:rsidRDefault="003857B9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LOTTO N. </w:t>
      </w:r>
    </w:p>
    <w:p w14:paraId="684F9EAB" w14:textId="58C18923" w:rsidR="00EF654F" w:rsidRDefault="00A2321D">
      <w:pPr>
        <w:pStyle w:val="Titolo1"/>
        <w:tabs>
          <w:tab w:val="left" w:pos="1253"/>
        </w:tabs>
        <w:spacing w:before="138"/>
        <w:ind w:right="1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IMPORTO COMPLESSIVO: </w:t>
      </w:r>
    </w:p>
    <w:p w14:paraId="5186FBFC" w14:textId="77777777" w:rsidR="00EF654F" w:rsidRDefault="00EF654F">
      <w:pPr>
        <w:tabs>
          <w:tab w:val="left" w:pos="5400"/>
        </w:tabs>
        <w:ind w:firstLine="708"/>
        <w:rPr>
          <w:b/>
        </w:rPr>
      </w:pPr>
    </w:p>
    <w:p w14:paraId="427DC1AC" w14:textId="77777777" w:rsidR="00EF654F" w:rsidRDefault="00A2321D"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1364419D" wp14:editId="0835DDC5">
                <wp:simplePos x="0" y="0"/>
                <wp:positionH relativeFrom="column">
                  <wp:posOffset>3571874</wp:posOffset>
                </wp:positionH>
                <wp:positionV relativeFrom="paragraph">
                  <wp:posOffset>48262</wp:posOffset>
                </wp:positionV>
                <wp:extent cx="1143000" cy="249558"/>
                <wp:effectExtent l="0" t="0" r="12700" b="17142"/>
                <wp:wrapNone/>
                <wp:docPr id="106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49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50FFE6" w14:textId="77777777" w:rsidR="00EF654F" w:rsidRDefault="00A2321D">
                            <w:pPr>
                              <w:ind w:left="-360"/>
                            </w:pPr>
                            <w:r>
                              <w:t>€.  € 0,00 18.622,1620.111,93</w:t>
                            </w:r>
                          </w:p>
                          <w:p w14:paraId="7275F763" w14:textId="77777777" w:rsidR="00EF654F" w:rsidRDefault="00A2321D">
                            <w:pPr>
                              <w:ind w:left="-360"/>
                            </w:pPr>
                            <w:r>
                              <w:t>22.</w:t>
                            </w:r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 xml:space="preserve">2.230.000,00  2.230.000,00  2.230.000,00 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4419D" id="Text Box 40" o:spid="_x0000_s1027" type="#_x0000_t202" style="position:absolute;margin-left:281.25pt;margin-top:3.8pt;width:90pt;height:19.65pt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" strokeweight=".26467mm">
                <v:textbox>
                  <w:txbxContent>
                    <w:p w14:paraId="4450FFE6" w14:textId="77777777" w:rsidR="00EF654F" w:rsidRDefault="00A2321D">
                      <w:pPr>
                        <w:ind w:left="-360"/>
                      </w:pPr>
                      <w:r>
                        <w:t>€.  € 0,00 18.622,1620.111,93</w:t>
                      </w:r>
                    </w:p>
                    <w:p w14:paraId="7275F763" w14:textId="77777777" w:rsidR="00EF654F" w:rsidRDefault="00A2321D">
                      <w:pPr>
                        <w:ind w:left="-360"/>
                      </w:pPr>
                      <w:r>
                        <w:t>22.</w:t>
                      </w:r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 xml:space="preserve">2.230.000,00  2.230.000,00  2.230.000,00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IMPORTO NON SOGGETTO A RIBASSO </w:t>
      </w:r>
    </w:p>
    <w:p w14:paraId="6D7BB621" w14:textId="77777777" w:rsidR="00EF654F" w:rsidRDefault="00EF654F">
      <w:pPr>
        <w:tabs>
          <w:tab w:val="left" w:pos="5400"/>
        </w:tabs>
        <w:rPr>
          <w:b/>
          <w:sz w:val="22"/>
          <w:szCs w:val="22"/>
        </w:rPr>
      </w:pPr>
    </w:p>
    <w:p w14:paraId="3E06F73D" w14:textId="32C1BC56" w:rsidR="00EF654F" w:rsidRDefault="00A2321D"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5851727F" w14:textId="77777777" w:rsidR="00EF654F" w:rsidRDefault="00A2321D">
      <w:pPr>
        <w:tabs>
          <w:tab w:val="left" w:pos="5400"/>
        </w:tabs>
      </w:pPr>
      <w:r>
        <w:rPr>
          <w:b/>
          <w:sz w:val="22"/>
          <w:szCs w:val="22"/>
        </w:rPr>
        <w:tab/>
      </w:r>
    </w:p>
    <w:p w14:paraId="47A254D1" w14:textId="77777777" w:rsidR="00EF654F" w:rsidRDefault="00EF654F">
      <w:pPr>
        <w:rPr>
          <w:b/>
          <w:sz w:val="22"/>
          <w:szCs w:val="22"/>
        </w:rPr>
      </w:pPr>
    </w:p>
    <w:p w14:paraId="399CB83B" w14:textId="77777777" w:rsidR="00EF654F" w:rsidRDefault="00A2321D"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27F5F217" wp14:editId="215534EC">
                <wp:simplePos x="0" y="0"/>
                <wp:positionH relativeFrom="column">
                  <wp:posOffset>3608066</wp:posOffset>
                </wp:positionH>
                <wp:positionV relativeFrom="paragraph">
                  <wp:posOffset>136529</wp:posOffset>
                </wp:positionV>
                <wp:extent cx="1158243" cy="299722"/>
                <wp:effectExtent l="0" t="0" r="10157" b="17778"/>
                <wp:wrapNone/>
                <wp:docPr id="10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3" cy="299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42772D" w14:textId="77777777" w:rsidR="00EF654F" w:rsidRDefault="00A2321D">
                            <w:pPr>
                              <w:ind w:left="-540"/>
                            </w:pPr>
                            <w:r>
                              <w:t xml:space="preserve">  €.    € 0,00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5F217" id="Text Box 38" o:spid="_x0000_s1028" type="#_x0000_t202" style="position:absolute;margin-left:284.1pt;margin-top:10.75pt;width:91.2pt;height:23.6pt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" strokeweight=".26467mm">
                <v:textbox>
                  <w:txbxContent>
                    <w:p w14:paraId="0C42772D" w14:textId="77777777" w:rsidR="00EF654F" w:rsidRDefault="00A2321D">
                      <w:pPr>
                        <w:ind w:left="-540"/>
                      </w:pPr>
                      <w:r>
                        <w:t xml:space="preserve">  €.    € 0,00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2"/>
          <w:szCs w:val="22"/>
        </w:rPr>
        <w:t xml:space="preserve">          </w:t>
      </w:r>
      <w:r>
        <w:rPr>
          <w:b/>
          <w:color w:val="FF0000"/>
          <w:sz w:val="22"/>
          <w:szCs w:val="22"/>
        </w:rPr>
        <w:t xml:space="preserve"> </w:t>
      </w:r>
    </w:p>
    <w:p w14:paraId="4C549543" w14:textId="77777777" w:rsidR="00EF654F" w:rsidRDefault="00A2321D">
      <w:pPr>
        <w:tabs>
          <w:tab w:val="left" w:pos="5400"/>
        </w:tabs>
        <w:spacing w:before="60"/>
      </w:pPr>
      <w:r>
        <w:rPr>
          <w:b/>
        </w:rPr>
        <w:t xml:space="preserve">IMPORTO ONERI DELLA SICUREZZA </w:t>
      </w:r>
      <w:r>
        <w:rPr>
          <w:b/>
        </w:rPr>
        <w:tab/>
      </w:r>
      <w:r>
        <w:rPr>
          <w:b/>
          <w:shd w:val="clear" w:color="auto" w:fill="FFFF00"/>
        </w:rPr>
        <w:t xml:space="preserve">   </w:t>
      </w:r>
      <w:r>
        <w:rPr>
          <w:b/>
        </w:rPr>
        <w:t xml:space="preserve"> </w:t>
      </w:r>
    </w:p>
    <w:p w14:paraId="63EEFF68" w14:textId="77777777" w:rsidR="00EF654F" w:rsidRDefault="00EF654F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62C93157" w14:textId="77777777" w:rsidR="00EF654F" w:rsidRDefault="00A2321D">
      <w:pPr>
        <w:spacing w:line="240" w:lineRule="exact"/>
        <w:ind w:right="-568"/>
      </w:pPr>
      <w:r>
        <w:t>Il sottoscritto ______________________________________________________________________</w:t>
      </w:r>
    </w:p>
    <w:p w14:paraId="5B76BA69" w14:textId="77777777" w:rsidR="00EF654F" w:rsidRDefault="00EF654F">
      <w:pPr>
        <w:spacing w:line="240" w:lineRule="exact"/>
      </w:pPr>
    </w:p>
    <w:p w14:paraId="74DA25E2" w14:textId="77777777" w:rsidR="00EF654F" w:rsidRDefault="00A2321D">
      <w:pPr>
        <w:tabs>
          <w:tab w:val="left" w:pos="5580"/>
          <w:tab w:val="left" w:pos="7380"/>
        </w:tabs>
        <w:spacing w:line="240" w:lineRule="exact"/>
        <w:ind w:right="-427"/>
      </w:pPr>
      <w:r>
        <w:t>Nato a _____________________________ Prov._________  il_______________________________</w:t>
      </w:r>
    </w:p>
    <w:p w14:paraId="6FEC43D6" w14:textId="77777777" w:rsidR="00EF654F" w:rsidRDefault="00EF654F">
      <w:pPr>
        <w:spacing w:line="240" w:lineRule="exact"/>
      </w:pPr>
    </w:p>
    <w:p w14:paraId="55F368F2" w14:textId="77777777" w:rsidR="00EF654F" w:rsidRDefault="00A2321D">
      <w:pPr>
        <w:spacing w:line="240" w:lineRule="exact"/>
        <w:ind w:right="-568"/>
      </w:pPr>
      <w:r>
        <w:t>In qualità di (carica sociale):      ________________________________________________________</w:t>
      </w:r>
    </w:p>
    <w:p w14:paraId="760DDDA8" w14:textId="77777777" w:rsidR="00EF654F" w:rsidRDefault="00EF654F">
      <w:pPr>
        <w:spacing w:line="240" w:lineRule="exact"/>
      </w:pPr>
    </w:p>
    <w:p w14:paraId="0CFD7CC1" w14:textId="77777777" w:rsidR="00EF654F" w:rsidRDefault="00A2321D">
      <w:pPr>
        <w:spacing w:line="240" w:lineRule="exact"/>
        <w:ind w:right="-568"/>
      </w:pPr>
      <w:r>
        <w:t>dell’Impresa   ______________________________________________________________________</w:t>
      </w:r>
    </w:p>
    <w:p w14:paraId="73A7C25D" w14:textId="77777777" w:rsidR="00EF654F" w:rsidRDefault="00A2321D">
      <w:pPr>
        <w:spacing w:line="240" w:lineRule="exact"/>
      </w:pPr>
      <w:r>
        <w:tab/>
      </w:r>
    </w:p>
    <w:p w14:paraId="05D86A37" w14:textId="77777777" w:rsidR="00EF654F" w:rsidRDefault="00A2321D">
      <w:pPr>
        <w:tabs>
          <w:tab w:val="left" w:pos="6840"/>
          <w:tab w:val="left" w:pos="7740"/>
        </w:tabs>
        <w:spacing w:line="240" w:lineRule="exact"/>
        <w:ind w:right="-568"/>
      </w:pPr>
      <w:r>
        <w:t>con sede legale in _____________________________________________ Prov. _________________</w:t>
      </w:r>
    </w:p>
    <w:p w14:paraId="5A6F8058" w14:textId="77777777" w:rsidR="00EF654F" w:rsidRDefault="00EF654F">
      <w:pPr>
        <w:tabs>
          <w:tab w:val="left" w:pos="7020"/>
          <w:tab w:val="left" w:pos="8280"/>
        </w:tabs>
        <w:spacing w:line="240" w:lineRule="exact"/>
      </w:pPr>
    </w:p>
    <w:p w14:paraId="029B8AF0" w14:textId="77777777" w:rsidR="00EF654F" w:rsidRDefault="00A2321D">
      <w:pPr>
        <w:tabs>
          <w:tab w:val="left" w:pos="7020"/>
          <w:tab w:val="left" w:pos="8280"/>
        </w:tabs>
        <w:spacing w:line="240" w:lineRule="exact"/>
        <w:ind w:right="-427"/>
      </w:pPr>
      <w:r>
        <w:t>Via ________________________________________________________________n. _____________</w:t>
      </w:r>
    </w:p>
    <w:p w14:paraId="242DB9EF" w14:textId="77777777" w:rsidR="00EF654F" w:rsidRDefault="00A2321D">
      <w:pPr>
        <w:tabs>
          <w:tab w:val="left" w:pos="6840"/>
          <w:tab w:val="left" w:pos="7740"/>
        </w:tabs>
        <w:spacing w:line="240" w:lineRule="exact"/>
      </w:pPr>
      <w:r>
        <w:tab/>
      </w:r>
      <w:r>
        <w:tab/>
      </w:r>
    </w:p>
    <w:p w14:paraId="0942C7C4" w14:textId="77777777" w:rsidR="00EF654F" w:rsidRDefault="00A2321D">
      <w:pPr>
        <w:tabs>
          <w:tab w:val="left" w:pos="3420"/>
          <w:tab w:val="left" w:pos="6300"/>
        </w:tabs>
        <w:spacing w:line="240" w:lineRule="exact"/>
        <w:ind w:right="-568"/>
      </w:pPr>
      <w:r>
        <w:t>Telefono_______________________    P.E.C.  ____________________________________________</w:t>
      </w:r>
    </w:p>
    <w:p w14:paraId="61F66EB0" w14:textId="77777777" w:rsidR="00EF654F" w:rsidRDefault="00EF654F">
      <w:pPr>
        <w:spacing w:line="240" w:lineRule="exact"/>
      </w:pPr>
    </w:p>
    <w:p w14:paraId="46013087" w14:textId="77777777" w:rsidR="00EF654F" w:rsidRDefault="00A2321D">
      <w:pPr>
        <w:tabs>
          <w:tab w:val="left" w:pos="5040"/>
        </w:tabs>
        <w:spacing w:line="240" w:lineRule="exact"/>
        <w:ind w:right="-709"/>
      </w:pPr>
      <w:r>
        <w:t>Codice fiscale ______________________________</w:t>
      </w:r>
      <w:r>
        <w:tab/>
        <w:t>P. I.V.A. _________________________________</w:t>
      </w:r>
    </w:p>
    <w:p w14:paraId="36AF75AC" w14:textId="77777777" w:rsidR="00EF654F" w:rsidRDefault="00EF654F">
      <w:pPr>
        <w:tabs>
          <w:tab w:val="left" w:pos="5040"/>
        </w:tabs>
        <w:spacing w:line="240" w:lineRule="exact"/>
        <w:ind w:right="-709"/>
      </w:pPr>
    </w:p>
    <w:p w14:paraId="04421E08" w14:textId="77777777" w:rsidR="00EF654F" w:rsidRDefault="00A2321D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Legale Rappresentante/Procuratore avente i poteri necessari per impegnare l’impresa nella presente procedura del concorrente ____________________________________________________________________________________________</w:t>
      </w:r>
    </w:p>
    <w:p w14:paraId="7786C483" w14:textId="77777777" w:rsidR="00EF654F" w:rsidRDefault="00A2321D">
      <w:pPr>
        <w:autoSpaceDE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consapevoli delle sanzioni penali previste dall'art. 76 del D.P.R. 445/2000 e ss.mm.ii., per le ipotesi di falsità in atti e </w:t>
      </w:r>
      <w:r>
        <w:rPr>
          <w:rFonts w:eastAsia="Calibri"/>
          <w:lang w:eastAsia="en-US"/>
        </w:rPr>
        <w:lastRenderedPageBreak/>
        <w:t>dichiarazioni mendaci ivi indicate, ai sensi degli artt. 46 e 47 del medesimo D.P.R. 445/2000 e ss.mm.ii., oltre alle conseguenze amministrative previste dal vigente Codice degli appalti</w:t>
      </w:r>
    </w:p>
    <w:p w14:paraId="082DCADB" w14:textId="77777777" w:rsidR="00EF654F" w:rsidRDefault="00EF654F">
      <w:pPr>
        <w:autoSpaceDE w:val="0"/>
        <w:jc w:val="both"/>
        <w:rPr>
          <w:rFonts w:eastAsia="Calibri"/>
          <w:lang w:eastAsia="en-US"/>
        </w:rPr>
      </w:pPr>
    </w:p>
    <w:p w14:paraId="71F8C3C1" w14:textId="67D3B63A" w:rsidR="00406DA1" w:rsidRDefault="00406DA1">
      <w:pPr>
        <w:widowControl/>
        <w:suppressAutoHyphens w:val="0"/>
        <w:rPr>
          <w:rFonts w:eastAsia="Calibri"/>
          <w:b/>
          <w:sz w:val="22"/>
          <w:szCs w:val="22"/>
          <w:lang w:eastAsia="en-US"/>
        </w:rPr>
      </w:pPr>
    </w:p>
    <w:p w14:paraId="5FCBF15F" w14:textId="75C71836" w:rsidR="00EF654F" w:rsidRDefault="00A2321D">
      <w:pPr>
        <w:spacing w:after="20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DICHIARA SOTTO LA PROPRIA RESPONSABILITÀ</w:t>
      </w:r>
    </w:p>
    <w:p w14:paraId="2DF7C419" w14:textId="6C9EA0A3" w:rsidR="00EF654F" w:rsidRDefault="00A2321D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A. - che il concorrente _______________________________________, al fine di soddisfare i requisiti di partecipazione prescritti nella documentazione della procedura si avvale, alle condizioni e nei limiti previsti all’art. </w:t>
      </w:r>
      <w:r w:rsidR="00931EC9">
        <w:rPr>
          <w:rFonts w:eastAsia="Calibri"/>
          <w:lang w:eastAsia="en-US"/>
        </w:rPr>
        <w:t>104</w:t>
      </w:r>
      <w:r>
        <w:rPr>
          <w:rFonts w:eastAsia="Calibri"/>
          <w:lang w:eastAsia="en-US"/>
        </w:rPr>
        <w:t xml:space="preserve"> del D. Lgs. n. </w:t>
      </w:r>
      <w:r w:rsidR="00931EC9">
        <w:rPr>
          <w:rFonts w:eastAsia="Calibri"/>
          <w:lang w:eastAsia="en-US"/>
        </w:rPr>
        <w:t>36</w:t>
      </w:r>
      <w:r>
        <w:rPr>
          <w:rFonts w:eastAsia="Calibri"/>
          <w:lang w:eastAsia="en-US"/>
        </w:rPr>
        <w:t>/20</w:t>
      </w:r>
      <w:r w:rsidR="00931EC9">
        <w:rPr>
          <w:rFonts w:eastAsia="Calibri"/>
          <w:lang w:eastAsia="en-US"/>
        </w:rPr>
        <w:t>23</w:t>
      </w:r>
      <w:r>
        <w:rPr>
          <w:rFonts w:eastAsia="Calibri"/>
          <w:lang w:eastAsia="en-US"/>
        </w:rPr>
        <w:t xml:space="preserve"> e ss.mm.ii., del soggetto di seguito specificato; </w:t>
      </w:r>
    </w:p>
    <w:p w14:paraId="3014A4F8" w14:textId="426DE751" w:rsidR="00EF654F" w:rsidRDefault="006A1F5E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B</w:t>
      </w:r>
      <w:r w:rsidR="00A2321D">
        <w:rPr>
          <w:rFonts w:eastAsia="Calibri"/>
          <w:lang w:eastAsia="en-US"/>
        </w:rPr>
        <w:t xml:space="preserve">. – che i requisiti di capacità professionale e tecnica di cui il concorrente si avvale per poter essere ammesso alla procedura di gara sono i seguenti: </w:t>
      </w:r>
    </w:p>
    <w:p w14:paraId="2309856D" w14:textId="77777777" w:rsidR="00EF654F" w:rsidRDefault="00A2321D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1)______________________________________________________________________________ ; 2)______________________________________________________________________________; </w:t>
      </w:r>
    </w:p>
    <w:p w14:paraId="3F507D71" w14:textId="6AC7DF98" w:rsidR="00EF654F" w:rsidRDefault="006A1F5E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C</w:t>
      </w:r>
      <w:r w:rsidR="00A2321D">
        <w:rPr>
          <w:rFonts w:eastAsia="Calibri"/>
          <w:lang w:eastAsia="en-US"/>
        </w:rPr>
        <w:t>. – che le generalità dell’</w:t>
      </w:r>
      <w:r w:rsidR="00122B33">
        <w:rPr>
          <w:rFonts w:eastAsia="Calibri"/>
          <w:lang w:eastAsia="en-US"/>
        </w:rPr>
        <w:t xml:space="preserve">operarore economico </w:t>
      </w:r>
      <w:r w:rsidR="00A2321D">
        <w:rPr>
          <w:rFonts w:eastAsia="Calibri"/>
          <w:lang w:eastAsia="en-US"/>
        </w:rPr>
        <w:t xml:space="preserve">impresa ausiliaria della quale si avvale per i suddetti requisiti, da questa posseduti e messi a disposizione a proprio favore, sono le seguenti: </w:t>
      </w:r>
    </w:p>
    <w:p w14:paraId="0DE91F89" w14:textId="0240BC7A" w:rsidR="00EF654F" w:rsidRDefault="00122B33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Operatore economico </w:t>
      </w:r>
      <w:r w:rsidR="00A2321D">
        <w:rPr>
          <w:rFonts w:eastAsia="Calibri"/>
          <w:lang w:eastAsia="en-US"/>
        </w:rPr>
        <w:t xml:space="preserve"> _____________________________ Legale Rappresentante/procuratore avente i poteri necessari per impegnare l’impresa nella presente procedura _____________________ - sede legale in:</w:t>
      </w:r>
    </w:p>
    <w:p w14:paraId="436B892F" w14:textId="77777777" w:rsidR="00EF654F" w:rsidRDefault="00A2321D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Via ____________ ______________________Comune _______________________ C.A.P. ________________ Codice Fiscale n. __________________ Partita I.V.A. n. ____________________________ iscritta nel Registro delle Imprese istituito presso la Camera di Commercio, Industria, Artigianato e Agricoltura di ___________ al n._________ in data ________________.</w:t>
      </w:r>
    </w:p>
    <w:p w14:paraId="0F7AB5AE" w14:textId="327FC393" w:rsidR="00EF654F" w:rsidRDefault="00A2321D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Palermo, li _________________</w:t>
      </w:r>
    </w:p>
    <w:p w14:paraId="7198935F" w14:textId="77777777" w:rsidR="00EF654F" w:rsidRDefault="00A2321D">
      <w:pPr>
        <w:autoSpaceDE w:val="0"/>
        <w:ind w:left="4254"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</w:p>
    <w:p w14:paraId="055AA870" w14:textId="77777777" w:rsidR="00EF654F" w:rsidRDefault="00A2321D">
      <w:pPr>
        <w:autoSpaceDE w:val="0"/>
        <w:rPr>
          <w:rFonts w:eastAsia="Calibri"/>
          <w:iCs/>
          <w:lang w:eastAsia="en-US"/>
        </w:rPr>
      </w:pPr>
      <w:r>
        <w:rPr>
          <w:rFonts w:eastAsia="Calibri"/>
          <w:iCs/>
          <w:lang w:eastAsia="en-US"/>
        </w:rPr>
        <w:t xml:space="preserve"> </w:t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</w:r>
      <w:r>
        <w:rPr>
          <w:rFonts w:eastAsia="Calibri"/>
          <w:iCs/>
          <w:lang w:eastAsia="en-US"/>
        </w:rPr>
        <w:tab/>
        <w:t>Il dichiarante</w:t>
      </w:r>
    </w:p>
    <w:p w14:paraId="01FC8D29" w14:textId="77777777" w:rsidR="00EF654F" w:rsidRDefault="00A2321D">
      <w:pPr>
        <w:autoSpaceDE w:val="0"/>
        <w:ind w:left="4963" w:firstLine="709"/>
      </w:pPr>
      <w:r>
        <w:rPr>
          <w:rFonts w:eastAsia="Calibri"/>
          <w:i/>
          <w:iCs/>
          <w:lang w:eastAsia="en-US"/>
        </w:rPr>
        <w:t xml:space="preserve">    </w:t>
      </w:r>
      <w:r>
        <w:rPr>
          <w:rFonts w:eastAsia="Calibri"/>
          <w:lang w:eastAsia="en-US"/>
        </w:rPr>
        <w:t>_______________________________</w:t>
      </w:r>
    </w:p>
    <w:p w14:paraId="50C00169" w14:textId="77777777" w:rsidR="00EF654F" w:rsidRDefault="00A2321D">
      <w:pPr>
        <w:tabs>
          <w:tab w:val="left" w:pos="3780"/>
          <w:tab w:val="left" w:pos="3960"/>
          <w:tab w:val="center" w:pos="7020"/>
        </w:tabs>
        <w:spacing w:line="360" w:lineRule="auto"/>
        <w:ind w:right="-82"/>
        <w:rPr>
          <w:rFonts w:eastAsia="Calibri"/>
          <w:i/>
          <w:iCs/>
          <w:lang w:eastAsia="en-US"/>
        </w:rPr>
      </w:pPr>
      <w:r>
        <w:rPr>
          <w:rFonts w:eastAsia="Calibri"/>
          <w:i/>
          <w:iCs/>
          <w:lang w:eastAsia="en-US"/>
        </w:rPr>
        <w:tab/>
      </w:r>
      <w:r>
        <w:rPr>
          <w:rFonts w:eastAsia="Calibri"/>
          <w:i/>
          <w:iCs/>
          <w:lang w:eastAsia="en-US"/>
        </w:rPr>
        <w:tab/>
      </w:r>
      <w:r>
        <w:rPr>
          <w:rFonts w:eastAsia="Calibri"/>
          <w:i/>
          <w:iCs/>
          <w:lang w:eastAsia="en-US"/>
        </w:rPr>
        <w:tab/>
        <w:t xml:space="preserve"> </w:t>
      </w:r>
    </w:p>
    <w:p w14:paraId="7102F6BB" w14:textId="77777777" w:rsidR="00EF654F" w:rsidRDefault="00A2321D">
      <w:pPr>
        <w:tabs>
          <w:tab w:val="left" w:pos="3780"/>
          <w:tab w:val="left" w:pos="3960"/>
          <w:tab w:val="center" w:pos="7020"/>
        </w:tabs>
        <w:spacing w:line="360" w:lineRule="auto"/>
        <w:ind w:right="-82"/>
      </w:pPr>
      <w:r>
        <w:rPr>
          <w:rFonts w:eastAsia="Calibri"/>
          <w:i/>
          <w:iCs/>
          <w:lang w:eastAsia="en-US"/>
        </w:rPr>
        <w:tab/>
      </w:r>
      <w:r>
        <w:rPr>
          <w:rFonts w:eastAsia="Calibri"/>
          <w:i/>
          <w:iCs/>
          <w:lang w:eastAsia="en-US"/>
        </w:rPr>
        <w:tab/>
        <w:t xml:space="preserve">        </w:t>
      </w:r>
      <w:r>
        <w:rPr>
          <w:rFonts w:eastAsia="Calibri"/>
          <w:i/>
          <w:iCs/>
          <w:lang w:eastAsia="en-US"/>
        </w:rPr>
        <w:tab/>
        <w:t xml:space="preserve">                      </w:t>
      </w:r>
      <w:r>
        <w:t>(FIRMA DIGITALE)</w:t>
      </w:r>
    </w:p>
    <w:p w14:paraId="19C04FC2" w14:textId="77777777" w:rsidR="00EF654F" w:rsidRDefault="00EF654F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14:paraId="01C087A4" w14:textId="77777777" w:rsidR="00EF654F" w:rsidRDefault="00EF654F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14:paraId="31106499" w14:textId="77777777" w:rsidR="00EF654F" w:rsidRDefault="00EF654F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14:paraId="5A997EE3" w14:textId="77777777" w:rsidR="00B25DC2" w:rsidRDefault="00B25DC2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14:paraId="67C528AF" w14:textId="77777777" w:rsidR="00B25DC2" w:rsidRDefault="00B25DC2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14:paraId="5CF010A1" w14:textId="77777777" w:rsidR="00EF654F" w:rsidRDefault="00A2321D">
      <w:pPr>
        <w:spacing w:after="200" w:line="276" w:lineRule="auto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Si ricorda che: </w:t>
      </w:r>
    </w:p>
    <w:p w14:paraId="00BAE289" w14:textId="11B6BEDC" w:rsidR="00EF654F" w:rsidRDefault="00A2321D">
      <w:pPr>
        <w:spacing w:after="200" w:line="276" w:lineRule="auto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- alle dichiarazioni di avvalimento deve essere allegato originale o copia autentica del contratto in virtù del quale l’impresa ausiliaria si obbliga nei confronti dell’offerente a fornire i requisiti di cui questi è carente e a mettere a disposizione le risorse necessarie per tutta la durata dell’appalto; </w:t>
      </w:r>
    </w:p>
    <w:p w14:paraId="1C91406B" w14:textId="77777777" w:rsidR="00EF654F" w:rsidRDefault="00A2321D">
      <w:pPr>
        <w:spacing w:after="200" w:line="276" w:lineRule="auto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- come prescritto dal Capitolato d’oneri il contratto dovrà riportare, in modo compiuto, specifico, esplicito ed esauriente la durata del contratto, l’oggetto dell’avvalimento, il tutto con dettagliata indicazione delle risorse e/o dei mezzi prestati in relazione ai requisiti oggetto di avvalimento.</w:t>
      </w:r>
    </w:p>
    <w:sectPr w:rsidR="00EF654F">
      <w:footerReference w:type="default" r:id="rId7"/>
      <w:pgSz w:w="11906" w:h="16838"/>
      <w:pgMar w:top="1417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D04B1" w14:textId="77777777" w:rsidR="00FB431B" w:rsidRDefault="00FB431B">
      <w:r>
        <w:separator/>
      </w:r>
    </w:p>
  </w:endnote>
  <w:endnote w:type="continuationSeparator" w:id="0">
    <w:p w14:paraId="11B28BC1" w14:textId="77777777" w:rsidR="00FB431B" w:rsidRDefault="00FB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59E77" w14:textId="77777777" w:rsidR="00EF654F" w:rsidRDefault="00A2321D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E876F9" wp14:editId="3D290FCA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67391850" w14:textId="77777777" w:rsidR="00EF654F" w:rsidRDefault="00A2321D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931EC9">
                            <w:rPr>
                              <w:rStyle w:val="Numeropagina"/>
                              <w:noProof/>
                            </w:rPr>
                            <w:t>3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E876F9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9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67391850" w14:textId="77777777" w:rsidR="00EF654F" w:rsidRDefault="00A2321D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931EC9">
                      <w:rPr>
                        <w:rStyle w:val="Numeropagina"/>
                        <w:noProof/>
                      </w:rPr>
                      <w:t>3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0422D" w14:textId="77777777" w:rsidR="00FB431B" w:rsidRDefault="00FB431B">
      <w:r>
        <w:separator/>
      </w:r>
    </w:p>
  </w:footnote>
  <w:footnote w:type="continuationSeparator" w:id="0">
    <w:p w14:paraId="0903187E" w14:textId="77777777" w:rsidR="00FB431B" w:rsidRDefault="00FB4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47A0E"/>
    <w:multiLevelType w:val="multilevel"/>
    <w:tmpl w:val="93B03240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1" w15:restartNumberingAfterBreak="0">
    <w:nsid w:val="15273B24"/>
    <w:multiLevelType w:val="multilevel"/>
    <w:tmpl w:val="2D02F0D8"/>
    <w:lvl w:ilvl="0">
      <w:numFmt w:val="bullet"/>
      <w:lvlText w:val="□"/>
      <w:lvlJc w:val="left"/>
      <w:pPr>
        <w:ind w:left="644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41E4F83"/>
    <w:multiLevelType w:val="multilevel"/>
    <w:tmpl w:val="20A4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6680F91"/>
    <w:multiLevelType w:val="multilevel"/>
    <w:tmpl w:val="AA2A9B0A"/>
    <w:styleLink w:val="LFO1"/>
    <w:lvl w:ilvl="0">
      <w:start w:val="1"/>
      <w:numFmt w:val="decimal"/>
      <w:pStyle w:val="Articolo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6E43C9C"/>
    <w:multiLevelType w:val="multilevel"/>
    <w:tmpl w:val="F330FE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019655C"/>
    <w:multiLevelType w:val="multilevel"/>
    <w:tmpl w:val="B3EE3B7C"/>
    <w:styleLink w:val="LFO3"/>
    <w:lvl w:ilvl="0">
      <w:start w:val="1"/>
      <w:numFmt w:val="decimal"/>
      <w:pStyle w:val="titolo2"/>
      <w:lvlText w:val="%1."/>
      <w:lvlJc w:val="left"/>
      <w:pPr>
        <w:ind w:left="705" w:hanging="705"/>
      </w:pPr>
      <w:rPr>
        <w:rFonts w:cs="Times New Roman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cs="Times New Roman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6" w15:restartNumberingAfterBreak="0">
    <w:nsid w:val="38513244"/>
    <w:multiLevelType w:val="multilevel"/>
    <w:tmpl w:val="49525346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E29778E"/>
    <w:multiLevelType w:val="multilevel"/>
    <w:tmpl w:val="8E52443C"/>
    <w:lvl w:ilvl="0">
      <w:numFmt w:val="bullet"/>
      <w:lvlText w:val="-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7F4001C"/>
    <w:multiLevelType w:val="multilevel"/>
    <w:tmpl w:val="C582C7BA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8A442D8"/>
    <w:multiLevelType w:val="multilevel"/>
    <w:tmpl w:val="525849C0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B2C3BF6"/>
    <w:multiLevelType w:val="multilevel"/>
    <w:tmpl w:val="F7DC3C12"/>
    <w:lvl w:ilvl="0"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1" w15:restartNumberingAfterBreak="0">
    <w:nsid w:val="6F2811D1"/>
    <w:multiLevelType w:val="multilevel"/>
    <w:tmpl w:val="7F06816E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F420993"/>
    <w:multiLevelType w:val="multilevel"/>
    <w:tmpl w:val="F498135E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654" w:hanging="360"/>
      </w:pPr>
    </w:lvl>
    <w:lvl w:ilvl="2">
      <w:start w:val="1"/>
      <w:numFmt w:val="lowerRoman"/>
      <w:lvlText w:val="%3."/>
      <w:lvlJc w:val="right"/>
      <w:pPr>
        <w:ind w:left="1374" w:hanging="180"/>
      </w:pPr>
    </w:lvl>
    <w:lvl w:ilvl="3">
      <w:start w:val="1"/>
      <w:numFmt w:val="decimal"/>
      <w:lvlText w:val="%4."/>
      <w:lvlJc w:val="left"/>
      <w:pPr>
        <w:ind w:left="2094" w:hanging="360"/>
      </w:pPr>
    </w:lvl>
    <w:lvl w:ilvl="4">
      <w:start w:val="1"/>
      <w:numFmt w:val="lowerLetter"/>
      <w:lvlText w:val="%5."/>
      <w:lvlJc w:val="left"/>
      <w:pPr>
        <w:ind w:left="2814" w:hanging="360"/>
      </w:pPr>
    </w:lvl>
    <w:lvl w:ilvl="5">
      <w:start w:val="1"/>
      <w:numFmt w:val="lowerRoman"/>
      <w:lvlText w:val="%6."/>
      <w:lvlJc w:val="right"/>
      <w:pPr>
        <w:ind w:left="3534" w:hanging="180"/>
      </w:pPr>
    </w:lvl>
    <w:lvl w:ilvl="6">
      <w:start w:val="1"/>
      <w:numFmt w:val="decimal"/>
      <w:lvlText w:val="%7."/>
      <w:lvlJc w:val="left"/>
      <w:pPr>
        <w:ind w:left="4254" w:hanging="360"/>
      </w:pPr>
    </w:lvl>
    <w:lvl w:ilvl="7">
      <w:start w:val="1"/>
      <w:numFmt w:val="lowerLetter"/>
      <w:lvlText w:val="%8."/>
      <w:lvlJc w:val="left"/>
      <w:pPr>
        <w:ind w:left="4974" w:hanging="360"/>
      </w:pPr>
    </w:lvl>
    <w:lvl w:ilvl="8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7A2D75F8"/>
    <w:multiLevelType w:val="multilevel"/>
    <w:tmpl w:val="1BBE9BB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78424422">
    <w:abstractNumId w:val="6"/>
  </w:num>
  <w:num w:numId="2" w16cid:durableId="799222698">
    <w:abstractNumId w:val="0"/>
  </w:num>
  <w:num w:numId="3" w16cid:durableId="1278491685">
    <w:abstractNumId w:val="3"/>
  </w:num>
  <w:num w:numId="4" w16cid:durableId="1977099657">
    <w:abstractNumId w:val="5"/>
  </w:num>
  <w:num w:numId="5" w16cid:durableId="1534422823">
    <w:abstractNumId w:val="8"/>
  </w:num>
  <w:num w:numId="6" w16cid:durableId="1548565306">
    <w:abstractNumId w:val="9"/>
  </w:num>
  <w:num w:numId="7" w16cid:durableId="1785801753">
    <w:abstractNumId w:val="10"/>
  </w:num>
  <w:num w:numId="8" w16cid:durableId="1273055034">
    <w:abstractNumId w:val="11"/>
  </w:num>
  <w:num w:numId="9" w16cid:durableId="28839958">
    <w:abstractNumId w:val="12"/>
  </w:num>
  <w:num w:numId="10" w16cid:durableId="259414367">
    <w:abstractNumId w:val="4"/>
  </w:num>
  <w:num w:numId="11" w16cid:durableId="1940142132">
    <w:abstractNumId w:val="2"/>
  </w:num>
  <w:num w:numId="12" w16cid:durableId="2041272886">
    <w:abstractNumId w:val="13"/>
  </w:num>
  <w:num w:numId="13" w16cid:durableId="831022620">
    <w:abstractNumId w:val="7"/>
  </w:num>
  <w:num w:numId="14" w16cid:durableId="175583068">
    <w:abstractNumId w:val="1"/>
  </w:num>
  <w:num w:numId="15" w16cid:durableId="7639183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54F"/>
    <w:rsid w:val="00023F60"/>
    <w:rsid w:val="000B3814"/>
    <w:rsid w:val="00112EE8"/>
    <w:rsid w:val="00121AA6"/>
    <w:rsid w:val="00122B33"/>
    <w:rsid w:val="00197AC6"/>
    <w:rsid w:val="0022111C"/>
    <w:rsid w:val="00283108"/>
    <w:rsid w:val="002B3DA6"/>
    <w:rsid w:val="00374698"/>
    <w:rsid w:val="003857B9"/>
    <w:rsid w:val="003A39F9"/>
    <w:rsid w:val="003E5B5B"/>
    <w:rsid w:val="00406DA1"/>
    <w:rsid w:val="00447335"/>
    <w:rsid w:val="00454421"/>
    <w:rsid w:val="00527DD0"/>
    <w:rsid w:val="005837D2"/>
    <w:rsid w:val="00626039"/>
    <w:rsid w:val="00695508"/>
    <w:rsid w:val="006A1F5E"/>
    <w:rsid w:val="006A7B36"/>
    <w:rsid w:val="006B0ACD"/>
    <w:rsid w:val="007702B5"/>
    <w:rsid w:val="008C472F"/>
    <w:rsid w:val="009278BF"/>
    <w:rsid w:val="00931EC9"/>
    <w:rsid w:val="00A2321D"/>
    <w:rsid w:val="00B25DC2"/>
    <w:rsid w:val="00CD240A"/>
    <w:rsid w:val="00D04601"/>
    <w:rsid w:val="00DC605D"/>
    <w:rsid w:val="00EE2D96"/>
    <w:rsid w:val="00EF654F"/>
    <w:rsid w:val="00F01A60"/>
    <w:rsid w:val="00FB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03E1"/>
  <w15:docId w15:val="{2A36F974-BF86-42FD-BAD3-4E55654E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color w:val="000000"/>
    </w:rPr>
  </w:style>
  <w:style w:type="paragraph" w:styleId="Titolo1">
    <w:name w:val="heading 1"/>
    <w:basedOn w:val="Normale"/>
    <w:next w:val="Normale"/>
    <w:uiPriority w:val="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rPr>
      <w:rFonts w:ascii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cs="Times New Roman"/>
      <w:b/>
      <w:sz w:val="24"/>
    </w:rPr>
  </w:style>
  <w:style w:type="character" w:customStyle="1" w:styleId="Titolo6Carattere1">
    <w:name w:val="Titolo 6 Carattere1"/>
    <w:rPr>
      <w:rFonts w:ascii="Calibri" w:hAnsi="Calibri" w:cs="Times New Roman"/>
      <w:b/>
      <w:bCs/>
    </w:rPr>
  </w:style>
  <w:style w:type="paragraph" w:styleId="Titolo">
    <w:name w:val="Title"/>
    <w:basedOn w:val="Normale"/>
    <w:uiPriority w:val="10"/>
    <w:qFormat/>
    <w:pPr>
      <w:jc w:val="center"/>
    </w:pPr>
    <w:rPr>
      <w:b/>
      <w:bCs/>
    </w:rPr>
  </w:style>
  <w:style w:type="character" w:customStyle="1" w:styleId="TitoloCarattere">
    <w:name w:val="Titolo Carattere"/>
    <w:rPr>
      <w:rFonts w:cs="Times New Roman"/>
      <w:b/>
      <w:sz w:val="24"/>
    </w:rPr>
  </w:style>
  <w:style w:type="paragraph" w:styleId="Testodelblocco">
    <w:name w:val="Block Text"/>
    <w:basedOn w:val="Normale"/>
    <w:pPr>
      <w:ind w:left="360" w:right="278" w:hanging="360"/>
    </w:pPr>
  </w:style>
  <w:style w:type="paragraph" w:styleId="Rientrocorpodeltesto">
    <w:name w:val="Body Text Indent"/>
    <w:basedOn w:val="Normale"/>
    <w:pPr>
      <w:ind w:left="360"/>
    </w:pPr>
  </w:style>
  <w:style w:type="character" w:customStyle="1" w:styleId="RientrocorpodeltestoCarattere">
    <w:name w:val="Rientro corpo del testo Carattere"/>
    <w:rPr>
      <w:rFonts w:cs="Times New Roman"/>
      <w:sz w:val="24"/>
    </w:rPr>
  </w:style>
  <w:style w:type="paragraph" w:styleId="Rientrocorpodeltesto2">
    <w:name w:val="Body Text Indent 2"/>
    <w:basedOn w:val="Normale"/>
    <w:pPr>
      <w:ind w:left="360" w:hanging="360"/>
    </w:pPr>
  </w:style>
  <w:style w:type="character" w:customStyle="1" w:styleId="Rientrocorpodeltesto2Carattere">
    <w:name w:val="Rientro corpo del testo 2 Carattere"/>
    <w:rPr>
      <w:rFonts w:cs="Times New Roman"/>
      <w:sz w:val="24"/>
    </w:rPr>
  </w:style>
  <w:style w:type="paragraph" w:customStyle="1" w:styleId="articolo0">
    <w:name w:val="articolo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Corpotesto">
    <w:name w:val="Body Text"/>
    <w:basedOn w:val="Normale"/>
    <w:pPr>
      <w:spacing w:before="100" w:after="100"/>
    </w:pPr>
    <w:rPr>
      <w:rFonts w:ascii="Arial Unicode MS" w:hAnsi="Arial Unicode MS"/>
    </w:rPr>
  </w:style>
  <w:style w:type="character" w:customStyle="1" w:styleId="CorpotestoCarattere">
    <w:name w:val="Corpo testo Carattere"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cs="Times New Roman"/>
      <w:sz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imes New Roman"/>
      <w:sz w:val="16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Titolo1Carattere">
    <w:name w:val="Titolo 1 Carattere"/>
    <w:rPr>
      <w:rFonts w:ascii="Bookman Old Style" w:hAnsi="Bookman Old Style"/>
      <w:b/>
      <w:sz w:val="24"/>
    </w:rPr>
  </w:style>
  <w:style w:type="character" w:styleId="Enfasicorsivo">
    <w:name w:val="Emphasis"/>
    <w:rPr>
      <w:rFonts w:cs="Times New Roman"/>
      <w:i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Titolo6Carattere">
    <w:name w:val="Titolo 6 Carattere"/>
    <w:rPr>
      <w:b/>
      <w:sz w:val="22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rPr>
      <w:rFonts w:cs="Times New Roman"/>
      <w:sz w:val="16"/>
      <w:szCs w:val="16"/>
    </w:rPr>
  </w:style>
  <w:style w:type="character" w:customStyle="1" w:styleId="Corpodeltesto3Carattere">
    <w:name w:val="Corpo del testo 3 Carattere"/>
    <w:rPr>
      <w:sz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cs="Times New Roman"/>
      <w:sz w:val="24"/>
    </w:rPr>
  </w:style>
  <w:style w:type="paragraph" w:customStyle="1" w:styleId="BodyTextIndent21">
    <w:name w:val="Body Text Indent 21"/>
    <w:basedOn w:val="Normale"/>
    <w:pPr>
      <w:ind w:left="360"/>
    </w:p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</w:pPr>
    <w:rPr>
      <w:lang w:val="en-US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</w:pPr>
  </w:style>
  <w:style w:type="paragraph" w:customStyle="1" w:styleId="BodyText21">
    <w:name w:val="Body Text 21"/>
    <w:basedOn w:val="Normale"/>
    <w:pPr>
      <w:overflowPunct w:val="0"/>
      <w:autoSpaceDE w:val="0"/>
    </w:pPr>
  </w:style>
  <w:style w:type="paragraph" w:customStyle="1" w:styleId="BodyTextIndent31">
    <w:name w:val="Body Text Indent 31"/>
    <w:basedOn w:val="Normale"/>
    <w:pPr>
      <w:tabs>
        <w:tab w:val="left" w:pos="8504"/>
      </w:tabs>
      <w:overflowPunct w:val="0"/>
      <w:autoSpaceDE w:val="0"/>
      <w:spacing w:line="360" w:lineRule="auto"/>
      <w:ind w:left="720"/>
    </w:pPr>
    <w:rPr>
      <w:spacing w:val="-2"/>
      <w:sz w:val="22"/>
    </w:rPr>
  </w:style>
  <w:style w:type="paragraph" w:styleId="Rientrocorpodeltesto3">
    <w:name w:val="Body Text Indent 3"/>
    <w:basedOn w:val="Normale"/>
    <w:pPr>
      <w:tabs>
        <w:tab w:val="left" w:pos="8496"/>
      </w:tabs>
      <w:spacing w:before="240" w:after="120"/>
    </w:pPr>
    <w:rPr>
      <w:b/>
      <w:i/>
    </w:rPr>
  </w:style>
  <w:style w:type="character" w:customStyle="1" w:styleId="Rientrocorpodeltesto3Carattere">
    <w:name w:val="Rientro corpo del testo 3 Carattere"/>
    <w:rPr>
      <w:rFonts w:cs="Times New Roman"/>
      <w:b/>
      <w:i/>
    </w:rPr>
  </w:style>
  <w:style w:type="paragraph" w:customStyle="1" w:styleId="Articolo">
    <w:name w:val="Articolo"/>
    <w:basedOn w:val="Normale"/>
    <w:pPr>
      <w:numPr>
        <w:numId w:val="3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cs="Times New Roman"/>
      <w:sz w:val="24"/>
    </w:rPr>
  </w:style>
  <w:style w:type="paragraph" w:styleId="Testonotaapidipagina">
    <w:name w:val="footnote text"/>
    <w:basedOn w:val="Normale"/>
    <w:rPr>
      <w:rFonts w:ascii="Arial" w:hAnsi="Arial"/>
    </w:rPr>
  </w:style>
  <w:style w:type="character" w:customStyle="1" w:styleId="TestonotaapidipaginaCarattere">
    <w:name w:val="Testo nota a piè di pagina Carattere"/>
    <w:rPr>
      <w:rFonts w:ascii="Arial" w:hAnsi="Arial" w:cs="Times New Roman"/>
    </w:rPr>
  </w:style>
  <w:style w:type="character" w:customStyle="1" w:styleId="titz1">
    <w:name w:val="titz1"/>
    <w:rPr>
      <w:rFonts w:ascii="Arial" w:hAnsi="Arial"/>
      <w:sz w:val="18"/>
    </w:rPr>
  </w:style>
  <w:style w:type="character" w:styleId="Rimandocommento">
    <w:name w:val="annotation reference"/>
    <w:rPr>
      <w:rFonts w:cs="Times New Roman"/>
      <w:sz w:val="16"/>
      <w:szCs w:val="16"/>
    </w:rPr>
  </w:style>
  <w:style w:type="paragraph" w:styleId="Testocommento">
    <w:name w:val="annotation text"/>
    <w:basedOn w:val="Normale"/>
  </w:style>
  <w:style w:type="character" w:customStyle="1" w:styleId="TestocommentoCarattere">
    <w:name w:val="Testo commento Carattere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rFonts w:cs="Times New Roman"/>
      <w:b/>
      <w:bCs/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ar-SA"/>
    </w:rPr>
  </w:style>
  <w:style w:type="paragraph" w:styleId="Titolosommario">
    <w:name w:val="TOC Heading"/>
    <w:basedOn w:val="Titolo1"/>
    <w:next w:val="Normale"/>
    <w:pPr>
      <w:keepLines/>
      <w:spacing w:before="240" w:line="254" w:lineRule="auto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</w:style>
  <w:style w:type="character" w:styleId="Titolodellibro">
    <w:name w:val="Book Title"/>
    <w:rPr>
      <w:b/>
      <w:bCs/>
      <w:i/>
      <w:iCs/>
      <w:spacing w:val="5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pPr>
      <w:ind w:left="240"/>
    </w:pPr>
  </w:style>
  <w:style w:type="paragraph" w:customStyle="1" w:styleId="titolo2">
    <w:name w:val="titolo2"/>
    <w:basedOn w:val="Normale"/>
    <w:pPr>
      <w:numPr>
        <w:numId w:val="4"/>
      </w:numPr>
    </w:pPr>
    <w:rPr>
      <w:b/>
      <w:i/>
    </w:rPr>
  </w:style>
  <w:style w:type="paragraph" w:styleId="Sommario6">
    <w:name w:val="toc 6"/>
    <w:basedOn w:val="Normale"/>
    <w:next w:val="Normale"/>
    <w:autoRedefine/>
    <w:pPr>
      <w:ind w:left="1200"/>
    </w:pPr>
  </w:style>
  <w:style w:type="paragraph" w:styleId="Paragrafoelenco">
    <w:name w:val="List Paragraph"/>
    <w:basedOn w:val="Normale"/>
    <w:pPr>
      <w:ind w:left="720"/>
    </w:pPr>
  </w:style>
  <w:style w:type="character" w:customStyle="1" w:styleId="Menzionenonrisolta1">
    <w:name w:val="Menzione non risolta1"/>
    <w:rPr>
      <w:color w:val="605E5C"/>
      <w:shd w:val="clear" w:color="auto" w:fill="E1DFDD"/>
    </w:rPr>
  </w:style>
  <w:style w:type="numbering" w:customStyle="1" w:styleId="WWNum23">
    <w:name w:val="WWNum23"/>
    <w:basedOn w:val="Nessunelenco"/>
    <w:pPr>
      <w:numPr>
        <w:numId w:val="1"/>
      </w:numPr>
    </w:pPr>
  </w:style>
  <w:style w:type="numbering" w:customStyle="1" w:styleId="WWNum30">
    <w:name w:val="WWNum30"/>
    <w:basedOn w:val="Nessunelenco"/>
    <w:pPr>
      <w:numPr>
        <w:numId w:val="2"/>
      </w:numPr>
    </w:pPr>
  </w:style>
  <w:style w:type="numbering" w:customStyle="1" w:styleId="LFO1">
    <w:name w:val="LFO1"/>
    <w:basedOn w:val="Nessunelenco"/>
    <w:pPr>
      <w:numPr>
        <w:numId w:val="3"/>
      </w:numPr>
    </w:pPr>
  </w:style>
  <w:style w:type="numbering" w:customStyle="1" w:styleId="LFO3">
    <w:name w:val="LFO3"/>
    <w:basedOn w:val="Nessunelenco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1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124897\Downloads\01_Bando%20e%20Disciplinare_30%2008%20201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1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Microsoft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Mauro Restivo</cp:lastModifiedBy>
  <cp:revision>3</cp:revision>
  <cp:lastPrinted>2023-06-19T12:29:00Z</cp:lastPrinted>
  <dcterms:created xsi:type="dcterms:W3CDTF">2026-02-24T17:20:00Z</dcterms:created>
  <dcterms:modified xsi:type="dcterms:W3CDTF">2026-03-04T10:28:00Z</dcterms:modified>
</cp:coreProperties>
</file>