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13F39" w14:textId="77777777" w:rsidR="00EE3BEB" w:rsidRDefault="00E017CE">
      <w:pPr>
        <w:spacing w:after="0" w:line="240" w:lineRule="auto"/>
        <w:ind w:right="0"/>
        <w:jc w:val="right"/>
        <w:rPr>
          <w:rFonts w:ascii="Arial" w:hAnsi="Arial" w:cs="Arial"/>
          <w:b/>
          <w:sz w:val="20"/>
          <w:szCs w:val="20"/>
        </w:rPr>
      </w:pPr>
      <w:r>
        <w:rPr>
          <w:rFonts w:ascii="Arial" w:hAnsi="Arial" w:cs="Arial"/>
          <w:b/>
          <w:sz w:val="20"/>
          <w:szCs w:val="20"/>
        </w:rPr>
        <w:t xml:space="preserve">ALLEGATO </w:t>
      </w:r>
      <w:r w:rsidR="00527A84">
        <w:rPr>
          <w:rFonts w:ascii="Arial" w:hAnsi="Arial" w:cs="Arial"/>
          <w:b/>
          <w:sz w:val="20"/>
          <w:szCs w:val="20"/>
        </w:rPr>
        <w:t>6</w:t>
      </w:r>
    </w:p>
    <w:p w14:paraId="67C31E1C" w14:textId="77777777" w:rsidR="00EE3BEB" w:rsidRDefault="00EE3BEB">
      <w:pPr>
        <w:spacing w:after="0" w:line="240" w:lineRule="auto"/>
        <w:ind w:right="0"/>
        <w:jc w:val="center"/>
        <w:rPr>
          <w:rFonts w:ascii="Arial" w:hAnsi="Arial" w:cs="Arial"/>
          <w:b/>
          <w:sz w:val="20"/>
          <w:szCs w:val="20"/>
        </w:rPr>
      </w:pPr>
    </w:p>
    <w:p w14:paraId="4366FF0D" w14:textId="77777777" w:rsidR="00EE3BEB" w:rsidRDefault="00E017CE">
      <w:pPr>
        <w:spacing w:after="0" w:line="240" w:lineRule="auto"/>
        <w:ind w:right="0"/>
        <w:jc w:val="center"/>
        <w:rPr>
          <w:rFonts w:ascii="Arial" w:hAnsi="Arial" w:cs="Arial"/>
          <w:b/>
          <w:sz w:val="20"/>
          <w:szCs w:val="20"/>
        </w:rPr>
      </w:pPr>
      <w:r>
        <w:rPr>
          <w:rFonts w:ascii="Arial" w:hAnsi="Arial" w:cs="Arial"/>
          <w:b/>
          <w:sz w:val="20"/>
          <w:szCs w:val="20"/>
        </w:rPr>
        <w:t>Informativa sul trattamento dei dati personali forniti con la richiesta</w:t>
      </w:r>
    </w:p>
    <w:p w14:paraId="61536F43" w14:textId="77777777" w:rsidR="00EE3BEB" w:rsidRDefault="00E017CE">
      <w:pPr>
        <w:spacing w:after="0" w:line="240" w:lineRule="auto"/>
        <w:ind w:right="0"/>
        <w:jc w:val="center"/>
        <w:rPr>
          <w:rFonts w:ascii="Arial" w:hAnsi="Arial" w:cs="Arial"/>
          <w:b/>
          <w:sz w:val="20"/>
          <w:szCs w:val="20"/>
        </w:rPr>
      </w:pPr>
      <w:r>
        <w:rPr>
          <w:rFonts w:ascii="Arial" w:hAnsi="Arial" w:cs="Arial"/>
          <w:b/>
          <w:sz w:val="20"/>
          <w:szCs w:val="20"/>
        </w:rPr>
        <w:t>(Ai sensi dell'art. 13 Reg. UE 2016/679 — Regolamento generale sulla protezione dei dati</w:t>
      </w:r>
    </w:p>
    <w:p w14:paraId="58E03980" w14:textId="77777777" w:rsidR="00EE3BEB" w:rsidRDefault="00E017CE">
      <w:pPr>
        <w:spacing w:after="0" w:line="240" w:lineRule="auto"/>
        <w:ind w:right="0"/>
        <w:jc w:val="center"/>
        <w:rPr>
          <w:rFonts w:ascii="Arial" w:hAnsi="Arial" w:cs="Arial"/>
          <w:sz w:val="20"/>
          <w:szCs w:val="20"/>
        </w:rPr>
      </w:pPr>
      <w:r>
        <w:rPr>
          <w:rFonts w:ascii="Arial" w:hAnsi="Arial" w:cs="Arial"/>
          <w:b/>
          <w:sz w:val="20"/>
          <w:szCs w:val="20"/>
        </w:rPr>
        <w:t>e del Codice della Privacy italiano, come da ultimo modificato dal d.lgs. 101/2018)</w:t>
      </w:r>
    </w:p>
    <w:p w14:paraId="2D0ACD60" w14:textId="77777777" w:rsidR="00EE3BEB" w:rsidRDefault="00E017CE">
      <w:pPr>
        <w:spacing w:after="0" w:line="240" w:lineRule="auto"/>
        <w:ind w:left="2128" w:right="0" w:hanging="2071"/>
        <w:jc w:val="center"/>
        <w:rPr>
          <w:rFonts w:ascii="Arial" w:hAnsi="Arial" w:cs="Arial"/>
          <w:b/>
          <w:sz w:val="20"/>
          <w:szCs w:val="20"/>
        </w:rPr>
      </w:pPr>
      <w:r>
        <w:rPr>
          <w:rFonts w:ascii="Arial" w:hAnsi="Arial" w:cs="Arial"/>
          <w:b/>
          <w:sz w:val="20"/>
          <w:szCs w:val="20"/>
        </w:rPr>
        <w:t>Informativa, designazione dell'aggiudicatario-appaltatore come</w:t>
      </w:r>
    </w:p>
    <w:p w14:paraId="1275A89B" w14:textId="77777777" w:rsidR="00EE3BEB" w:rsidRDefault="00E017CE">
      <w:pPr>
        <w:spacing w:after="0" w:line="240" w:lineRule="auto"/>
        <w:ind w:left="2128" w:right="0" w:hanging="2071"/>
        <w:jc w:val="center"/>
        <w:rPr>
          <w:rFonts w:ascii="Arial" w:hAnsi="Arial" w:cs="Arial"/>
          <w:b/>
          <w:sz w:val="20"/>
          <w:szCs w:val="20"/>
        </w:rPr>
      </w:pPr>
      <w:r>
        <w:rPr>
          <w:rFonts w:ascii="Arial" w:hAnsi="Arial" w:cs="Arial"/>
          <w:b/>
          <w:sz w:val="20"/>
          <w:szCs w:val="20"/>
        </w:rPr>
        <w:t>Responsabile del trattamento dei dati e rinvio a successivo contratto con il Responsabile.</w:t>
      </w:r>
    </w:p>
    <w:p w14:paraId="46D1F5C9" w14:textId="77777777" w:rsidR="00EE3BEB" w:rsidRDefault="00EE3BEB">
      <w:pPr>
        <w:spacing w:after="0" w:line="240" w:lineRule="auto"/>
        <w:ind w:left="2128" w:right="0" w:hanging="2071"/>
        <w:jc w:val="center"/>
        <w:rPr>
          <w:rFonts w:ascii="Arial" w:hAnsi="Arial" w:cs="Arial"/>
          <w:sz w:val="20"/>
          <w:szCs w:val="20"/>
        </w:rPr>
      </w:pPr>
    </w:p>
    <w:p w14:paraId="411AECB1" w14:textId="74E90104" w:rsidR="009211D0" w:rsidRDefault="009F5D16" w:rsidP="009211D0">
      <w:pPr>
        <w:spacing w:after="120" w:line="360" w:lineRule="exact"/>
        <w:ind w:right="-1"/>
        <w:outlineLvl w:val="5"/>
        <w:rPr>
          <w:rFonts w:ascii="Arial" w:eastAsiaTheme="minorHAnsi" w:hAnsi="Arial" w:cs="Arial"/>
          <w:bCs/>
          <w:sz w:val="20"/>
          <w:szCs w:val="20"/>
          <w:lang w:eastAsia="en-US"/>
        </w:rPr>
      </w:pPr>
      <w:bookmarkStart w:id="0" w:name="_heading=h.gjdgxs" w:colFirst="0" w:colLast="0"/>
      <w:bookmarkStart w:id="1" w:name="_heading=h.30j0zll" w:colFirst="0" w:colLast="0"/>
      <w:bookmarkEnd w:id="0"/>
      <w:bookmarkEnd w:id="1"/>
      <w:r w:rsidRPr="009F5D16">
        <w:rPr>
          <w:rFonts w:ascii="Arial" w:eastAsiaTheme="minorHAnsi" w:hAnsi="Arial" w:cs="Arial"/>
          <w:bCs/>
          <w:sz w:val="20"/>
          <w:szCs w:val="20"/>
          <w:lang w:eastAsia="en-US"/>
        </w:rPr>
        <w:t>Oggetto: Affidamento diretto del Noleggio a caldo di Piattaforma Elevatrice autocarrata “</w:t>
      </w:r>
      <w:proofErr w:type="spellStart"/>
      <w:r w:rsidRPr="009F5D16">
        <w:rPr>
          <w:rFonts w:ascii="Arial" w:eastAsiaTheme="minorHAnsi" w:hAnsi="Arial" w:cs="Arial"/>
          <w:bCs/>
          <w:sz w:val="20"/>
          <w:szCs w:val="20"/>
          <w:lang w:eastAsia="en-US"/>
        </w:rPr>
        <w:t>Italmec</w:t>
      </w:r>
      <w:proofErr w:type="spellEnd"/>
      <w:r w:rsidRPr="009F5D16">
        <w:rPr>
          <w:rFonts w:ascii="Arial" w:eastAsiaTheme="minorHAnsi" w:hAnsi="Arial" w:cs="Arial"/>
          <w:bCs/>
          <w:sz w:val="20"/>
          <w:szCs w:val="20"/>
          <w:lang w:eastAsia="en-US"/>
        </w:rPr>
        <w:t xml:space="preserve"> 60” e “Cela40” con operatore per l’attività di indagini per la vulnerabilità sismica della copertura della tribuna del Velodromo Paolo Borsellino</w:t>
      </w:r>
    </w:p>
    <w:p w14:paraId="02F722BB" w14:textId="77777777" w:rsidR="009F5D16" w:rsidRPr="009211D0" w:rsidRDefault="009F5D16" w:rsidP="009211D0">
      <w:pPr>
        <w:spacing w:after="120" w:line="360" w:lineRule="exact"/>
        <w:ind w:right="-1"/>
        <w:outlineLvl w:val="5"/>
        <w:rPr>
          <w:rFonts w:ascii="Arial" w:hAnsi="Arial" w:cs="Arial"/>
          <w:i/>
          <w:sz w:val="20"/>
          <w:szCs w:val="20"/>
        </w:rPr>
      </w:pPr>
    </w:p>
    <w:p w14:paraId="40F7109A" w14:textId="77777777" w:rsidR="00EE3BEB" w:rsidRDefault="00E017CE" w:rsidP="009211D0">
      <w:pPr>
        <w:spacing w:after="11"/>
        <w:ind w:left="-5" w:right="8" w:firstLine="0"/>
        <w:rPr>
          <w:rFonts w:ascii="Arial" w:hAnsi="Arial" w:cs="Arial"/>
          <w:sz w:val="20"/>
          <w:szCs w:val="20"/>
        </w:rPr>
      </w:pPr>
      <w:r>
        <w:rPr>
          <w:rFonts w:ascii="Arial" w:hAnsi="Arial" w:cs="Arial"/>
          <w:sz w:val="20"/>
          <w:szCs w:val="20"/>
        </w:rP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6144B6AA" w14:textId="77777777" w:rsidR="00EE3BEB" w:rsidRDefault="00E017CE">
      <w:pPr>
        <w:pStyle w:val="Titolo1"/>
        <w:ind w:left="291" w:hanging="234"/>
        <w:rPr>
          <w:rFonts w:ascii="Arial" w:hAnsi="Arial" w:cs="Arial"/>
          <w:sz w:val="20"/>
          <w:szCs w:val="20"/>
        </w:rPr>
      </w:pPr>
      <w:r>
        <w:rPr>
          <w:rFonts w:ascii="Arial" w:hAnsi="Arial" w:cs="Arial"/>
          <w:sz w:val="20"/>
          <w:szCs w:val="20"/>
        </w:rPr>
        <w:t xml:space="preserve">Identità e dati di contatto del Titolare del trattamento </w:t>
      </w:r>
    </w:p>
    <w:p w14:paraId="242085FB" w14:textId="77777777" w:rsidR="00EE3BEB" w:rsidRDefault="00E017CE">
      <w:pPr>
        <w:spacing w:after="65"/>
        <w:ind w:left="-5" w:right="8" w:firstLine="0"/>
        <w:rPr>
          <w:rFonts w:ascii="Arial" w:hAnsi="Arial" w:cs="Arial"/>
          <w:sz w:val="20"/>
          <w:szCs w:val="20"/>
        </w:rPr>
      </w:pPr>
      <w:r>
        <w:rPr>
          <w:rFonts w:ascii="Arial" w:hAnsi="Arial" w:cs="Arial"/>
          <w:sz w:val="20"/>
          <w:szCs w:val="20"/>
        </w:rPr>
        <w:t xml:space="preserve">Il Titolare del trattamento è il Comune di Palermo con sede in Palazzo delle Aquile, 1, 90100 Palermo, rappresentato dal Sindaco pro-tempore. </w:t>
      </w:r>
    </w:p>
    <w:p w14:paraId="0EC0A915" w14:textId="77777777" w:rsidR="00EE3BEB" w:rsidRDefault="00E017CE">
      <w:pPr>
        <w:pStyle w:val="Titolo1"/>
        <w:ind w:left="345" w:hanging="288"/>
        <w:rPr>
          <w:rFonts w:ascii="Arial" w:hAnsi="Arial" w:cs="Arial"/>
          <w:sz w:val="20"/>
          <w:szCs w:val="20"/>
        </w:rPr>
      </w:pPr>
      <w:r>
        <w:rPr>
          <w:rFonts w:ascii="Arial" w:hAnsi="Arial" w:cs="Arial"/>
          <w:sz w:val="20"/>
          <w:szCs w:val="20"/>
        </w:rPr>
        <w:t xml:space="preserve">Dati di contatto del Responsabile della Protezione dei Dati ("DPO") </w:t>
      </w:r>
    </w:p>
    <w:p w14:paraId="10233544" w14:textId="77777777" w:rsidR="00EE3BEB" w:rsidRDefault="00E017CE">
      <w:pPr>
        <w:spacing w:after="65"/>
        <w:ind w:left="-5" w:right="8" w:firstLine="0"/>
        <w:rPr>
          <w:rFonts w:ascii="Arial" w:hAnsi="Arial" w:cs="Arial"/>
          <w:sz w:val="20"/>
          <w:szCs w:val="20"/>
        </w:rPr>
      </w:pPr>
      <w:r>
        <w:rPr>
          <w:rFonts w:ascii="Arial" w:hAnsi="Arial" w:cs="Arial"/>
          <w:sz w:val="20"/>
          <w:szCs w:val="20"/>
        </w:rPr>
        <w:t xml:space="preserve">Il Comune di Palermo ha designato un Responsabile della Protezione dei Dati, che può essere contattato al seguente indirizzo email: rdp@comune.palermo.it </w:t>
      </w:r>
    </w:p>
    <w:p w14:paraId="31BF32BE" w14:textId="77777777" w:rsidR="00EE3BEB" w:rsidRDefault="00E017CE">
      <w:pPr>
        <w:pStyle w:val="Titolo1"/>
        <w:spacing w:after="263"/>
        <w:ind w:left="345" w:hanging="288"/>
        <w:rPr>
          <w:rFonts w:ascii="Arial" w:hAnsi="Arial" w:cs="Arial"/>
          <w:sz w:val="20"/>
          <w:szCs w:val="20"/>
        </w:rPr>
      </w:pPr>
      <w:r>
        <w:rPr>
          <w:rFonts w:ascii="Arial" w:hAnsi="Arial" w:cs="Arial"/>
          <w:sz w:val="20"/>
          <w:szCs w:val="20"/>
        </w:rPr>
        <w:t xml:space="preserve">Finalità del trattamento e presupposto giuridico del trattamento </w:t>
      </w:r>
    </w:p>
    <w:p w14:paraId="0F0A6FFA" w14:textId="77777777" w:rsidR="00EE3BEB" w:rsidRDefault="00E017CE">
      <w:pPr>
        <w:spacing w:after="24"/>
        <w:ind w:left="-5" w:right="82" w:firstLine="0"/>
        <w:rPr>
          <w:rFonts w:ascii="Arial" w:hAnsi="Arial" w:cs="Arial"/>
          <w:sz w:val="20"/>
          <w:szCs w:val="20"/>
        </w:rPr>
      </w:pPr>
      <w:r>
        <w:rPr>
          <w:rFonts w:ascii="Arial" w:hAnsi="Arial" w:cs="Arial"/>
          <w:sz w:val="20"/>
          <w:szCs w:val="20"/>
        </w:rP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1E769234" w14:textId="77777777" w:rsidR="00EE3BEB" w:rsidRDefault="00E017CE">
      <w:pPr>
        <w:numPr>
          <w:ilvl w:val="0"/>
          <w:numId w:val="1"/>
        </w:numPr>
        <w:ind w:left="426" w:right="8" w:hanging="432"/>
        <w:rPr>
          <w:rFonts w:ascii="Arial" w:hAnsi="Arial" w:cs="Arial"/>
          <w:sz w:val="20"/>
          <w:szCs w:val="20"/>
        </w:rPr>
      </w:pPr>
      <w:r>
        <w:rPr>
          <w:rFonts w:ascii="Arial" w:hAnsi="Arial" w:cs="Arial"/>
          <w:sz w:val="20"/>
          <w:szCs w:val="20"/>
        </w:rPr>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45D39A33" w14:textId="77777777" w:rsidR="00EE3BEB" w:rsidRDefault="00E017CE">
      <w:pPr>
        <w:numPr>
          <w:ilvl w:val="0"/>
          <w:numId w:val="1"/>
        </w:numPr>
        <w:ind w:left="426" w:right="8" w:hanging="432"/>
        <w:rPr>
          <w:rFonts w:ascii="Arial" w:hAnsi="Arial" w:cs="Arial"/>
          <w:sz w:val="20"/>
          <w:szCs w:val="20"/>
        </w:rPr>
      </w:pPr>
      <w:r>
        <w:rPr>
          <w:rFonts w:ascii="Arial" w:hAnsi="Arial" w:cs="Arial"/>
          <w:sz w:val="20"/>
          <w:szCs w:val="20"/>
        </w:rPr>
        <w:t xml:space="preserve">valutare l'idoneità tecnica, economica e finanziaria dell'offerta e della Vostra Impresa e verificare la sussistenza in capo a quest'ultima di tutti i requisiti imposti dalla normativa applicabile ai fini dell'eventuale assegnazione del Contratto; </w:t>
      </w:r>
    </w:p>
    <w:p w14:paraId="61CF710A" w14:textId="77777777" w:rsidR="00EE3BEB" w:rsidRDefault="00E017CE">
      <w:pPr>
        <w:numPr>
          <w:ilvl w:val="0"/>
          <w:numId w:val="1"/>
        </w:numPr>
        <w:ind w:left="426" w:right="8" w:hanging="432"/>
        <w:rPr>
          <w:rFonts w:ascii="Arial" w:hAnsi="Arial" w:cs="Arial"/>
          <w:sz w:val="20"/>
          <w:szCs w:val="20"/>
        </w:rPr>
      </w:pPr>
      <w:r>
        <w:rPr>
          <w:rFonts w:ascii="Arial" w:hAnsi="Arial" w:cs="Arial"/>
          <w:sz w:val="20"/>
          <w:szCs w:val="20"/>
        </w:rPr>
        <w:t xml:space="preserve">per consentire la corretta gestione normativa, tecnica ed economica del rapporto contrattuale che si dovesse instaurare nel caso di assegnazione del Contratto alla Vostra Impresa e l'adempimento degli obblighi legali connessi all'assegnazione stessa. </w:t>
      </w:r>
    </w:p>
    <w:p w14:paraId="6E3076A7" w14:textId="77777777" w:rsidR="00EE3BEB" w:rsidRDefault="00E017CE">
      <w:pPr>
        <w:ind w:left="-5" w:right="8" w:firstLine="0"/>
        <w:rPr>
          <w:rFonts w:ascii="Arial" w:hAnsi="Arial" w:cs="Arial"/>
          <w:sz w:val="20"/>
          <w:szCs w:val="20"/>
        </w:rPr>
      </w:pPr>
      <w:r>
        <w:rPr>
          <w:rFonts w:ascii="Arial" w:hAnsi="Arial" w:cs="Arial"/>
          <w:sz w:val="20"/>
          <w:szCs w:val="20"/>
        </w:rPr>
        <w:lastRenderedPageBreak/>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5444E5B2" w14:textId="77777777" w:rsidR="00EE3BEB" w:rsidRDefault="00E017CE">
      <w:pPr>
        <w:ind w:left="-5" w:right="8" w:firstLine="0"/>
        <w:rPr>
          <w:rFonts w:ascii="Arial" w:hAnsi="Arial" w:cs="Arial"/>
          <w:sz w:val="20"/>
          <w:szCs w:val="20"/>
        </w:rPr>
      </w:pPr>
      <w:r>
        <w:rPr>
          <w:rFonts w:ascii="Arial" w:hAnsi="Arial" w:cs="Arial"/>
          <w:sz w:val="20"/>
          <w:szCs w:val="20"/>
        </w:rP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22CAF68" w14:textId="77777777" w:rsidR="00EE3BEB" w:rsidRDefault="00E017CE">
      <w:pPr>
        <w:ind w:left="-5" w:right="8" w:firstLine="0"/>
        <w:rPr>
          <w:rFonts w:ascii="Arial" w:hAnsi="Arial" w:cs="Arial"/>
          <w:sz w:val="20"/>
          <w:szCs w:val="20"/>
        </w:rPr>
      </w:pPr>
      <w:r>
        <w:rPr>
          <w:rFonts w:ascii="Arial" w:hAnsi="Arial" w:cs="Arial"/>
          <w:sz w:val="20"/>
          <w:szCs w:val="20"/>
        </w:rPr>
        <w:t xml:space="preserve">Finalità di corretto adempimento e gestione del contratto in essere I Vostri dati personali saranno altresì trattati per le finalità necessarie per la corretta gestione del rapporto contrattuale con il Comune di Palermo. </w:t>
      </w:r>
    </w:p>
    <w:p w14:paraId="37522F81" w14:textId="77777777" w:rsidR="00EE3BEB" w:rsidRDefault="00E017CE">
      <w:pPr>
        <w:spacing w:after="27"/>
        <w:ind w:left="-5" w:right="8" w:firstLine="0"/>
        <w:rPr>
          <w:rFonts w:ascii="Arial" w:hAnsi="Arial" w:cs="Arial"/>
          <w:sz w:val="20"/>
          <w:szCs w:val="20"/>
        </w:rPr>
      </w:pPr>
      <w:r>
        <w:rPr>
          <w:rFonts w:ascii="Arial" w:hAnsi="Arial" w:cs="Arial"/>
          <w:sz w:val="20"/>
          <w:szCs w:val="20"/>
        </w:rPr>
        <w:t xml:space="preserve">Difesa di un diritto in sede giudiziaria. In aggiunta, i Vostri dati personali saranno trattati ogniqualvolta risulti necessario al fine di accertare, esercitare o difendere un diritto del Titolare il Comune di Palermo in sede giudiziaria. </w:t>
      </w:r>
    </w:p>
    <w:p w14:paraId="66F5321D" w14:textId="77777777" w:rsidR="00EE3BEB" w:rsidRDefault="00E017CE">
      <w:pPr>
        <w:pStyle w:val="Titolo1"/>
        <w:ind w:left="294" w:hanging="237"/>
        <w:rPr>
          <w:rFonts w:ascii="Arial" w:hAnsi="Arial" w:cs="Arial"/>
          <w:sz w:val="20"/>
          <w:szCs w:val="20"/>
        </w:rPr>
      </w:pPr>
      <w:r>
        <w:rPr>
          <w:rFonts w:ascii="Arial" w:hAnsi="Arial" w:cs="Arial"/>
          <w:sz w:val="20"/>
          <w:szCs w:val="20"/>
        </w:rPr>
        <w:t xml:space="preserve">Destinatari dei dati personali </w:t>
      </w:r>
    </w:p>
    <w:p w14:paraId="679082F6" w14:textId="77777777" w:rsidR="00EE3BEB" w:rsidRDefault="00E017CE">
      <w:pPr>
        <w:spacing w:after="128" w:line="306" w:lineRule="auto"/>
        <w:ind w:left="0" w:right="0" w:firstLine="0"/>
        <w:jc w:val="left"/>
        <w:rPr>
          <w:rFonts w:ascii="Arial" w:hAnsi="Arial" w:cs="Arial"/>
          <w:sz w:val="20"/>
          <w:szCs w:val="20"/>
        </w:rPr>
      </w:pPr>
      <w:r>
        <w:rPr>
          <w:rFonts w:ascii="Arial" w:hAnsi="Arial" w:cs="Arial"/>
          <w:sz w:val="20"/>
          <w:szCs w:val="20"/>
        </w:rPr>
        <w:t xml:space="preserve">Per il perseguimento delle finalità indicate al punto 3, il Titolare potrà comunicare i Vostri dati personali a soggetti terzi, quali, ad esempio, quelli appartenenti ai seguenti soggetti o categorie di soggetti: </w:t>
      </w:r>
    </w:p>
    <w:p w14:paraId="2DFCFDF2" w14:textId="77777777" w:rsidR="00EE3BEB" w:rsidRDefault="00E017CE">
      <w:pPr>
        <w:numPr>
          <w:ilvl w:val="0"/>
          <w:numId w:val="2"/>
        </w:numPr>
        <w:ind w:left="426" w:right="8" w:hanging="426"/>
        <w:rPr>
          <w:rFonts w:ascii="Arial" w:hAnsi="Arial" w:cs="Arial"/>
          <w:sz w:val="20"/>
          <w:szCs w:val="20"/>
        </w:rPr>
      </w:pPr>
      <w:r>
        <w:rPr>
          <w:rFonts w:ascii="Arial" w:hAnsi="Arial" w:cs="Arial"/>
          <w:sz w:val="20"/>
          <w:szCs w:val="20"/>
        </w:rPr>
        <w:t xml:space="preserve">soggetti esterni, i cui nominativi sono a disposizione degli interessati, quali il direttore della esecuzione/ dei lavori, il responsabile per la sicurezza, il verificatore/collaudatore; </w:t>
      </w:r>
    </w:p>
    <w:p w14:paraId="5DA6F9F0" w14:textId="77777777" w:rsidR="00EE3BEB" w:rsidRDefault="00E017CE">
      <w:pPr>
        <w:numPr>
          <w:ilvl w:val="0"/>
          <w:numId w:val="2"/>
        </w:numPr>
        <w:spacing w:after="60"/>
        <w:ind w:left="426" w:right="8" w:hanging="426"/>
        <w:rPr>
          <w:rFonts w:ascii="Arial" w:hAnsi="Arial" w:cs="Arial"/>
          <w:sz w:val="20"/>
          <w:szCs w:val="20"/>
        </w:rPr>
      </w:pPr>
      <w:r>
        <w:rPr>
          <w:rFonts w:ascii="Arial" w:hAnsi="Arial" w:cs="Arial"/>
          <w:sz w:val="20"/>
          <w:szCs w:val="20"/>
        </w:rPr>
        <w:t xml:space="preserve">soggetti terzi fornitori di servizi per il titolare, o comunque ad esso legati da rapporto contrattuale, unicamente per le finalità sopra descritte, previa designazione in qualità di Responsabili del trattamento e comunque garantendo il medesimo livello di protezione; </w:t>
      </w:r>
    </w:p>
    <w:p w14:paraId="69CF61E6" w14:textId="77777777" w:rsidR="00EE3BEB" w:rsidRDefault="00E017CE">
      <w:pPr>
        <w:numPr>
          <w:ilvl w:val="0"/>
          <w:numId w:val="2"/>
        </w:numPr>
        <w:spacing w:after="195" w:line="259" w:lineRule="auto"/>
        <w:ind w:left="426" w:right="8" w:hanging="426"/>
        <w:rPr>
          <w:rFonts w:ascii="Arial" w:hAnsi="Arial" w:cs="Arial"/>
          <w:sz w:val="20"/>
          <w:szCs w:val="20"/>
        </w:rPr>
      </w:pPr>
      <w:r>
        <w:rPr>
          <w:rFonts w:ascii="Arial" w:hAnsi="Arial" w:cs="Arial"/>
          <w:sz w:val="20"/>
          <w:szCs w:val="20"/>
        </w:rPr>
        <w:t xml:space="preserve">altre amministrazioni pubbliche, cui i dati potranno essere comunicati per adempimenti procedimentali; </w:t>
      </w:r>
    </w:p>
    <w:p w14:paraId="53EB9C1B" w14:textId="77777777" w:rsidR="00EE3BEB" w:rsidRDefault="00E017CE">
      <w:pPr>
        <w:numPr>
          <w:ilvl w:val="0"/>
          <w:numId w:val="2"/>
        </w:numPr>
        <w:spacing w:after="0"/>
        <w:ind w:left="426" w:right="8" w:hanging="426"/>
        <w:rPr>
          <w:rFonts w:ascii="Arial" w:hAnsi="Arial" w:cs="Arial"/>
          <w:sz w:val="20"/>
          <w:szCs w:val="20"/>
        </w:rPr>
      </w:pPr>
      <w:r>
        <w:rPr>
          <w:rFonts w:ascii="Arial" w:hAnsi="Arial" w:cs="Arial"/>
          <w:sz w:val="20"/>
          <w:szCs w:val="20"/>
        </w:rPr>
        <w:t xml:space="preserve">soggetti che facciano richiesta di accesso ai documenti della fase di affidamento, stipulazione ed esecuzione, secondo le modalità e nei limiti di quanto previsto dalla vigente normativa in materia; - legali incaricati per la tutela del titolare, in sede stragiudiziale e giudiziale; </w:t>
      </w:r>
    </w:p>
    <w:p w14:paraId="10D092B3" w14:textId="77777777" w:rsidR="00EE3BEB" w:rsidRDefault="00E017CE">
      <w:pPr>
        <w:ind w:left="-15" w:right="94" w:firstLine="15"/>
        <w:rPr>
          <w:rFonts w:ascii="Arial" w:hAnsi="Arial" w:cs="Arial"/>
          <w:sz w:val="20"/>
          <w:szCs w:val="20"/>
        </w:rPr>
      </w:pPr>
      <w:r>
        <w:rPr>
          <w:rFonts w:ascii="Arial" w:hAnsi="Arial" w:cs="Arial"/>
          <w:sz w:val="20"/>
          <w:szCs w:val="20"/>
        </w:rPr>
        <w:t xml:space="preserve">- ad ogni altro soggetto esterno a cui si renda necessario, per obbligo di legge o di regolamento, comunicare i dati personali ai fini dell'affidamento, dell'aggiudicazione, stipulazione esecuzione e rendicontazione del contratto. </w:t>
      </w:r>
    </w:p>
    <w:p w14:paraId="2C989D2B" w14:textId="77777777" w:rsidR="00EE3BEB" w:rsidRDefault="00E017CE">
      <w:pPr>
        <w:spacing w:after="125"/>
        <w:ind w:left="-15" w:right="91" w:firstLine="72"/>
        <w:rPr>
          <w:rFonts w:ascii="Arial" w:hAnsi="Arial" w:cs="Arial"/>
          <w:sz w:val="20"/>
          <w:szCs w:val="20"/>
        </w:rPr>
      </w:pPr>
      <w:r>
        <w:rPr>
          <w:rFonts w:ascii="Arial" w:hAnsi="Arial" w:cs="Arial"/>
          <w:sz w:val="20"/>
          <w:szCs w:val="20"/>
        </w:rPr>
        <w:t xml:space="preserve">Il Titolare garantisce la massima cura affinché la comunicazione dei Vostri dati personali ai predetti destinatari riguardi esclusivamente i dati necessari per il raggiungimento delle specifiche finalità cui sono destinati. </w:t>
      </w:r>
    </w:p>
    <w:p w14:paraId="75D240AD" w14:textId="77777777" w:rsidR="00EE3BEB" w:rsidRDefault="00E017CE">
      <w:pPr>
        <w:spacing w:after="141"/>
        <w:ind w:left="-5" w:right="8" w:firstLine="0"/>
        <w:rPr>
          <w:rFonts w:ascii="Arial" w:hAnsi="Arial" w:cs="Arial"/>
          <w:sz w:val="20"/>
          <w:szCs w:val="20"/>
        </w:rPr>
      </w:pPr>
      <w:r>
        <w:rPr>
          <w:rFonts w:ascii="Arial" w:hAnsi="Arial" w:cs="Arial"/>
          <w:sz w:val="20"/>
          <w:szCs w:val="20"/>
        </w:rPr>
        <w:t xml:space="preserve">Il trattamento sarà eseguito sotto la responsabilità diretta dei seguenti soggetti, a ciò appositamente designati a mente dell'art. 2 </w:t>
      </w:r>
      <w:proofErr w:type="spellStart"/>
      <w:r>
        <w:rPr>
          <w:rFonts w:ascii="Arial" w:hAnsi="Arial" w:cs="Arial"/>
          <w:sz w:val="20"/>
          <w:szCs w:val="20"/>
        </w:rPr>
        <w:t>quatordecies</w:t>
      </w:r>
      <w:proofErr w:type="spellEnd"/>
      <w:r>
        <w:rPr>
          <w:rFonts w:ascii="Arial" w:hAnsi="Arial" w:cs="Arial"/>
          <w:sz w:val="20"/>
          <w:szCs w:val="20"/>
        </w:rPr>
        <w:t xml:space="preserve"> del Codice della Privacy italiano, come integrato dal D.lgs. 101/2018 e come pubblicato nell'amministrazione trasparente nella sezione Organizzazione, Articolazione Uffici. </w:t>
      </w:r>
    </w:p>
    <w:p w14:paraId="1E0826AF" w14:textId="77777777" w:rsidR="00EE3BEB" w:rsidRDefault="00E017CE">
      <w:pPr>
        <w:spacing w:after="269"/>
        <w:ind w:left="-5" w:right="92" w:firstLine="0"/>
        <w:rPr>
          <w:rFonts w:ascii="Arial" w:hAnsi="Arial" w:cs="Arial"/>
          <w:sz w:val="20"/>
          <w:szCs w:val="20"/>
        </w:rPr>
      </w:pPr>
      <w:r>
        <w:rPr>
          <w:rFonts w:ascii="Arial" w:hAnsi="Arial" w:cs="Arial"/>
          <w:sz w:val="20"/>
          <w:szCs w:val="20"/>
        </w:rPr>
        <w:t xml:space="preserve">In ogni caso, operazioni di comunicazione e diffusione di dati personali, diversi da quelli sensibili e giudiziari, potranno essere effettuate dall'ente solo nel rispetto di quanto previsto dal Regolamento (UE) n. 679/2016 e del D. Lgs. n. 196 del 30 giugno 2003, per le disposizioni non incompatibili con il Regolamento medesimo. </w:t>
      </w:r>
    </w:p>
    <w:p w14:paraId="39C0C88A" w14:textId="77777777" w:rsidR="00EE3BEB" w:rsidRDefault="00E017CE">
      <w:pPr>
        <w:pStyle w:val="Titolo1"/>
        <w:ind w:left="273" w:hanging="216"/>
        <w:rPr>
          <w:rFonts w:ascii="Arial" w:hAnsi="Arial" w:cs="Arial"/>
          <w:sz w:val="20"/>
          <w:szCs w:val="20"/>
        </w:rPr>
      </w:pPr>
      <w:r>
        <w:rPr>
          <w:rFonts w:ascii="Arial" w:hAnsi="Arial" w:cs="Arial"/>
          <w:sz w:val="20"/>
          <w:szCs w:val="20"/>
        </w:rPr>
        <w:t xml:space="preserve">Periodo di conservazione dei dati </w:t>
      </w:r>
    </w:p>
    <w:p w14:paraId="33DA1C1E" w14:textId="77777777" w:rsidR="00EE3BEB" w:rsidRDefault="00E017CE">
      <w:pPr>
        <w:spacing w:after="58"/>
        <w:ind w:left="-5" w:right="8" w:firstLine="0"/>
        <w:rPr>
          <w:rFonts w:ascii="Arial" w:hAnsi="Arial" w:cs="Arial"/>
          <w:sz w:val="20"/>
          <w:szCs w:val="20"/>
        </w:rPr>
      </w:pPr>
      <w:r>
        <w:rPr>
          <w:rFonts w:ascii="Arial" w:hAnsi="Arial" w:cs="Arial"/>
          <w:sz w:val="20"/>
          <w:szCs w:val="20"/>
        </w:rPr>
        <w:t xml:space="preserve">I Vostri dati saranno conservati per dieci anni dal termine dell'eventuale rapporto contrattuale, al fine di permettere al Comune di difendersi da possibili pretese avanzate in relazione al contratto stesso. Al termine di tale periodo, saranno cancellati o altrimenti irreversibilmente de-identificati, salvo l'ulteriore conservazione di alcuni o tutti i dati sia richiesta dalla legge. </w:t>
      </w:r>
    </w:p>
    <w:p w14:paraId="51757766" w14:textId="77777777" w:rsidR="00EE3BEB" w:rsidRDefault="00E017CE">
      <w:pPr>
        <w:pStyle w:val="Titolo1"/>
        <w:ind w:left="273" w:hanging="216"/>
        <w:rPr>
          <w:rFonts w:ascii="Arial" w:hAnsi="Arial" w:cs="Arial"/>
          <w:sz w:val="20"/>
          <w:szCs w:val="20"/>
        </w:rPr>
      </w:pPr>
      <w:r>
        <w:rPr>
          <w:rFonts w:ascii="Arial" w:hAnsi="Arial" w:cs="Arial"/>
          <w:sz w:val="20"/>
          <w:szCs w:val="20"/>
        </w:rPr>
        <w:lastRenderedPageBreak/>
        <w:t xml:space="preserve">Diritti degli interessati </w:t>
      </w:r>
    </w:p>
    <w:p w14:paraId="22726F5B" w14:textId="77777777" w:rsidR="00EE3BEB" w:rsidRDefault="00E017CE">
      <w:pPr>
        <w:ind w:left="-5" w:right="8" w:firstLine="0"/>
        <w:rPr>
          <w:rFonts w:ascii="Arial" w:hAnsi="Arial" w:cs="Arial"/>
          <w:sz w:val="20"/>
          <w:szCs w:val="20"/>
        </w:rPr>
      </w:pPr>
      <w:r>
        <w:rPr>
          <w:rFonts w:ascii="Arial" w:hAnsi="Arial" w:cs="Arial"/>
          <w:sz w:val="20"/>
          <w:szCs w:val="20"/>
        </w:rP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1B26ADBC" w14:textId="77777777" w:rsidR="00EE3BEB" w:rsidRDefault="00E017CE">
      <w:pPr>
        <w:ind w:left="-5" w:right="8" w:firstLine="0"/>
        <w:rPr>
          <w:rFonts w:ascii="Arial" w:hAnsi="Arial" w:cs="Arial"/>
          <w:sz w:val="20"/>
          <w:szCs w:val="20"/>
        </w:rPr>
      </w:pPr>
      <w:r>
        <w:rPr>
          <w:rFonts w:ascii="Arial" w:hAnsi="Arial" w:cs="Arial"/>
          <w:sz w:val="20"/>
          <w:szCs w:val="20"/>
        </w:rPr>
        <w:t xml:space="preserve">Ha altresì il diritto di ottenere la cancellazione (art. 16) dei dati personali che la riguardano, nonché la portabilità (art. 20) degli stessi e la limitazione del trattamento (art. 17) nei casi previsti dalla legge. </w:t>
      </w:r>
    </w:p>
    <w:p w14:paraId="35E3B733" w14:textId="77777777" w:rsidR="00EE3BEB" w:rsidRDefault="00E017CE">
      <w:pPr>
        <w:spacing w:line="259" w:lineRule="auto"/>
        <w:ind w:left="-5" w:right="8" w:firstLine="0"/>
        <w:rPr>
          <w:rFonts w:ascii="Arial" w:hAnsi="Arial" w:cs="Arial"/>
          <w:sz w:val="20"/>
          <w:szCs w:val="20"/>
        </w:rPr>
      </w:pPr>
      <w:r>
        <w:rPr>
          <w:rFonts w:ascii="Arial" w:hAnsi="Arial" w:cs="Arial"/>
          <w:sz w:val="20"/>
          <w:szCs w:val="20"/>
        </w:rPr>
        <w:t xml:space="preserve">Può esercitare i diritti sopra elencati inviando una email all'indirizzo di posta elettronica </w:t>
      </w:r>
    </w:p>
    <w:p w14:paraId="7BF7F850" w14:textId="77777777" w:rsidR="00EE3BEB" w:rsidRDefault="00E017CE">
      <w:pPr>
        <w:ind w:left="-5" w:right="8" w:firstLine="0"/>
        <w:rPr>
          <w:rFonts w:ascii="Arial" w:hAnsi="Arial" w:cs="Arial"/>
          <w:sz w:val="20"/>
          <w:szCs w:val="20"/>
        </w:rPr>
      </w:pPr>
      <w:r>
        <w:rPr>
          <w:rFonts w:ascii="Arial" w:hAnsi="Arial" w:cs="Arial"/>
          <w:sz w:val="20"/>
          <w:szCs w:val="20"/>
        </w:rPr>
        <w:t xml:space="preserve">r.cairone@comune.palermo.it oppure scrivendo al responsabile per la protezione dei dati rdp@comune.palermo.it. </w:t>
      </w:r>
    </w:p>
    <w:p w14:paraId="72FE1EA1" w14:textId="77777777" w:rsidR="00EE3BEB" w:rsidRDefault="00E017CE">
      <w:pPr>
        <w:spacing w:after="184" w:line="259" w:lineRule="auto"/>
        <w:ind w:left="0" w:right="0" w:firstLine="0"/>
        <w:jc w:val="left"/>
        <w:rPr>
          <w:rFonts w:ascii="Arial" w:hAnsi="Arial" w:cs="Arial"/>
          <w:sz w:val="20"/>
          <w:szCs w:val="20"/>
        </w:rPr>
      </w:pPr>
      <w:r>
        <w:rPr>
          <w:rFonts w:ascii="Arial" w:hAnsi="Arial" w:cs="Arial"/>
          <w:sz w:val="20"/>
          <w:szCs w:val="20"/>
        </w:rPr>
        <w:t xml:space="preserve"> </w:t>
      </w:r>
    </w:p>
    <w:p w14:paraId="19E9F336" w14:textId="77777777" w:rsidR="00EE3BEB" w:rsidRDefault="00E017CE">
      <w:pPr>
        <w:ind w:left="-5" w:right="8" w:firstLine="0"/>
        <w:rPr>
          <w:rFonts w:ascii="Arial" w:hAnsi="Arial" w:cs="Arial"/>
          <w:sz w:val="20"/>
          <w:szCs w:val="20"/>
        </w:rPr>
      </w:pPr>
      <w:r>
        <w:rPr>
          <w:rFonts w:ascii="Arial" w:hAnsi="Arial" w:cs="Arial"/>
          <w:sz w:val="20"/>
          <w:szCs w:val="20"/>
        </w:rPr>
        <w:t xml:space="preserve">Vi viene inoltre garantito il diritto di rivolgersi all'autorità per la protezione dei dati competente in caso di trattamento illecito dei Vostri dati. </w:t>
      </w:r>
    </w:p>
    <w:p w14:paraId="3F2427AC" w14:textId="77777777" w:rsidR="00EE3BEB" w:rsidRDefault="00E017CE">
      <w:pPr>
        <w:spacing w:after="0" w:line="259" w:lineRule="auto"/>
        <w:ind w:left="4739" w:right="0" w:firstLine="0"/>
        <w:jc w:val="center"/>
        <w:rPr>
          <w:rFonts w:ascii="Arial" w:hAnsi="Arial" w:cs="Arial"/>
          <w:sz w:val="20"/>
          <w:szCs w:val="20"/>
        </w:rPr>
      </w:pPr>
      <w:r>
        <w:rPr>
          <w:rFonts w:ascii="Arial" w:hAnsi="Arial" w:cs="Arial"/>
          <w:sz w:val="20"/>
          <w:szCs w:val="20"/>
        </w:rPr>
        <w:t xml:space="preserve"> </w:t>
      </w:r>
    </w:p>
    <w:sectPr w:rsidR="00EE3BEB">
      <w:pgSz w:w="11918" w:h="16853"/>
      <w:pgMar w:top="1580" w:right="1037" w:bottom="975" w:left="1109"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Quattrocento Sans">
    <w:altName w:val="Times New Roman"/>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9080B"/>
    <w:multiLevelType w:val="multilevel"/>
    <w:tmpl w:val="7408EBFC"/>
    <w:lvl w:ilvl="0">
      <w:start w:val="1"/>
      <w:numFmt w:val="bullet"/>
      <w:lvlText w:val="•"/>
      <w:lvlJc w:val="left"/>
      <w:pPr>
        <w:ind w:left="936" w:hanging="936"/>
      </w:pPr>
      <w:rPr>
        <w:rFonts w:ascii="Arial" w:eastAsia="Arial" w:hAnsi="Arial" w:cs="Arial"/>
        <w:b w:val="0"/>
        <w:i w:val="0"/>
        <w:strike w:val="0"/>
        <w:color w:val="000000"/>
        <w:sz w:val="21"/>
        <w:szCs w:val="21"/>
        <w:u w:val="none"/>
        <w:shd w:val="clear" w:color="auto" w:fill="auto"/>
        <w:vertAlign w:val="baseline"/>
      </w:rPr>
    </w:lvl>
    <w:lvl w:ilvl="1">
      <w:start w:val="1"/>
      <w:numFmt w:val="bullet"/>
      <w:lvlText w:val="o"/>
      <w:lvlJc w:val="left"/>
      <w:pPr>
        <w:ind w:left="1584" w:hanging="158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2">
      <w:start w:val="1"/>
      <w:numFmt w:val="bullet"/>
      <w:lvlText w:val="▪"/>
      <w:lvlJc w:val="left"/>
      <w:pPr>
        <w:ind w:left="2304" w:hanging="230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3">
      <w:start w:val="1"/>
      <w:numFmt w:val="bullet"/>
      <w:lvlText w:val="•"/>
      <w:lvlJc w:val="left"/>
      <w:pPr>
        <w:ind w:left="3024" w:hanging="3024"/>
      </w:pPr>
      <w:rPr>
        <w:rFonts w:ascii="Arial" w:eastAsia="Arial" w:hAnsi="Arial" w:cs="Arial"/>
        <w:b w:val="0"/>
        <w:i w:val="0"/>
        <w:strike w:val="0"/>
        <w:color w:val="000000"/>
        <w:sz w:val="21"/>
        <w:szCs w:val="21"/>
        <w:u w:val="none"/>
        <w:shd w:val="clear" w:color="auto" w:fill="auto"/>
        <w:vertAlign w:val="baseline"/>
      </w:rPr>
    </w:lvl>
    <w:lvl w:ilvl="4">
      <w:start w:val="1"/>
      <w:numFmt w:val="bullet"/>
      <w:lvlText w:val="o"/>
      <w:lvlJc w:val="left"/>
      <w:pPr>
        <w:ind w:left="3744" w:hanging="374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5">
      <w:start w:val="1"/>
      <w:numFmt w:val="bullet"/>
      <w:lvlText w:val="▪"/>
      <w:lvlJc w:val="left"/>
      <w:pPr>
        <w:ind w:left="4464" w:hanging="446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6">
      <w:start w:val="1"/>
      <w:numFmt w:val="bullet"/>
      <w:lvlText w:val="•"/>
      <w:lvlJc w:val="left"/>
      <w:pPr>
        <w:ind w:left="5184" w:hanging="5184"/>
      </w:pPr>
      <w:rPr>
        <w:rFonts w:ascii="Arial" w:eastAsia="Arial" w:hAnsi="Arial" w:cs="Arial"/>
        <w:b w:val="0"/>
        <w:i w:val="0"/>
        <w:strike w:val="0"/>
        <w:color w:val="000000"/>
        <w:sz w:val="21"/>
        <w:szCs w:val="21"/>
        <w:u w:val="none"/>
        <w:shd w:val="clear" w:color="auto" w:fill="auto"/>
        <w:vertAlign w:val="baseline"/>
      </w:rPr>
    </w:lvl>
    <w:lvl w:ilvl="7">
      <w:start w:val="1"/>
      <w:numFmt w:val="bullet"/>
      <w:lvlText w:val="o"/>
      <w:lvlJc w:val="left"/>
      <w:pPr>
        <w:ind w:left="5904" w:hanging="590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8">
      <w:start w:val="1"/>
      <w:numFmt w:val="bullet"/>
      <w:lvlText w:val="▪"/>
      <w:lvlJc w:val="left"/>
      <w:pPr>
        <w:ind w:left="6624" w:hanging="6624"/>
      </w:pPr>
      <w:rPr>
        <w:rFonts w:ascii="Quattrocento Sans" w:eastAsia="Quattrocento Sans" w:hAnsi="Quattrocento Sans" w:cs="Quattrocento Sans"/>
        <w:b w:val="0"/>
        <w:i w:val="0"/>
        <w:strike w:val="0"/>
        <w:color w:val="000000"/>
        <w:sz w:val="21"/>
        <w:szCs w:val="21"/>
        <w:u w:val="none"/>
        <w:shd w:val="clear" w:color="auto" w:fill="auto"/>
        <w:vertAlign w:val="baseline"/>
      </w:rPr>
    </w:lvl>
  </w:abstractNum>
  <w:abstractNum w:abstractNumId="1" w15:restartNumberingAfterBreak="0">
    <w:nsid w:val="612A4BFC"/>
    <w:multiLevelType w:val="multilevel"/>
    <w:tmpl w:val="6AB07854"/>
    <w:lvl w:ilvl="0">
      <w:start w:val="1"/>
      <w:numFmt w:val="bullet"/>
      <w:lvlText w:val=""/>
      <w:lvlJc w:val="left"/>
      <w:pPr>
        <w:ind w:left="10" w:hanging="1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1"/>
        <w:szCs w:val="21"/>
        <w:u w:val="none"/>
        <w:shd w:val="clear" w:color="auto" w:fill="auto"/>
        <w:vertAlign w:val="baseline"/>
      </w:rPr>
    </w:lvl>
  </w:abstractNum>
  <w:abstractNum w:abstractNumId="2" w15:restartNumberingAfterBreak="0">
    <w:nsid w:val="621C06AD"/>
    <w:multiLevelType w:val="multilevel"/>
    <w:tmpl w:val="7104187A"/>
    <w:lvl w:ilvl="0">
      <w:start w:val="1"/>
      <w:numFmt w:val="decimal"/>
      <w:pStyle w:val="Titolo1"/>
      <w:lvlText w:val="%1."/>
      <w:lvlJc w:val="left"/>
      <w:pPr>
        <w:ind w:left="0" w:firstLine="0"/>
      </w:pPr>
      <w:rPr>
        <w:rFonts w:ascii="Calibri" w:eastAsia="Calibri" w:hAnsi="Calibri" w:cs="Calibri"/>
        <w:b/>
        <w:i w:val="0"/>
        <w:strike w:val="0"/>
        <w:color w:val="000000"/>
        <w:sz w:val="22"/>
        <w:szCs w:val="22"/>
        <w:u w:val="none"/>
        <w:shd w:val="clear" w:color="auto" w:fill="auto"/>
        <w:vertAlign w:val="baseline"/>
      </w:rPr>
    </w:lvl>
    <w:lvl w:ilvl="1">
      <w:start w:val="1"/>
      <w:numFmt w:val="lowerLetter"/>
      <w:lvlText w:val="%2"/>
      <w:lvlJc w:val="left"/>
      <w:pPr>
        <w:ind w:left="1128" w:hanging="1128"/>
      </w:pPr>
      <w:rPr>
        <w:rFonts w:ascii="Calibri" w:eastAsia="Calibri" w:hAnsi="Calibri" w:cs="Calibri"/>
        <w:b/>
        <w:i w:val="0"/>
        <w:strike w:val="0"/>
        <w:color w:val="000000"/>
        <w:sz w:val="22"/>
        <w:szCs w:val="22"/>
        <w:u w:val="none"/>
        <w:shd w:val="clear" w:color="auto" w:fill="auto"/>
        <w:vertAlign w:val="baseline"/>
      </w:rPr>
    </w:lvl>
    <w:lvl w:ilvl="2">
      <w:start w:val="1"/>
      <w:numFmt w:val="lowerRoman"/>
      <w:lvlText w:val="%3"/>
      <w:lvlJc w:val="left"/>
      <w:pPr>
        <w:ind w:left="1848" w:hanging="1848"/>
      </w:pPr>
      <w:rPr>
        <w:rFonts w:ascii="Calibri" w:eastAsia="Calibri" w:hAnsi="Calibri" w:cs="Calibri"/>
        <w:b/>
        <w:i w:val="0"/>
        <w:strike w:val="0"/>
        <w:color w:val="000000"/>
        <w:sz w:val="22"/>
        <w:szCs w:val="22"/>
        <w:u w:val="none"/>
        <w:shd w:val="clear" w:color="auto" w:fill="auto"/>
        <w:vertAlign w:val="baseline"/>
      </w:rPr>
    </w:lvl>
    <w:lvl w:ilvl="3">
      <w:start w:val="1"/>
      <w:numFmt w:val="decimal"/>
      <w:lvlText w:val="%4"/>
      <w:lvlJc w:val="left"/>
      <w:pPr>
        <w:ind w:left="2568" w:hanging="2568"/>
      </w:pPr>
      <w:rPr>
        <w:rFonts w:ascii="Calibri" w:eastAsia="Calibri" w:hAnsi="Calibri" w:cs="Calibri"/>
        <w:b/>
        <w:i w:val="0"/>
        <w:strike w:val="0"/>
        <w:color w:val="000000"/>
        <w:sz w:val="22"/>
        <w:szCs w:val="22"/>
        <w:u w:val="none"/>
        <w:shd w:val="clear" w:color="auto" w:fill="auto"/>
        <w:vertAlign w:val="baseline"/>
      </w:rPr>
    </w:lvl>
    <w:lvl w:ilvl="4">
      <w:start w:val="1"/>
      <w:numFmt w:val="lowerLetter"/>
      <w:lvlText w:val="%5"/>
      <w:lvlJc w:val="left"/>
      <w:pPr>
        <w:ind w:left="3288" w:hanging="3288"/>
      </w:pPr>
      <w:rPr>
        <w:rFonts w:ascii="Calibri" w:eastAsia="Calibri" w:hAnsi="Calibri" w:cs="Calibri"/>
        <w:b/>
        <w:i w:val="0"/>
        <w:strike w:val="0"/>
        <w:color w:val="000000"/>
        <w:sz w:val="22"/>
        <w:szCs w:val="22"/>
        <w:u w:val="none"/>
        <w:shd w:val="clear" w:color="auto" w:fill="auto"/>
        <w:vertAlign w:val="baseline"/>
      </w:rPr>
    </w:lvl>
    <w:lvl w:ilvl="5">
      <w:start w:val="1"/>
      <w:numFmt w:val="lowerRoman"/>
      <w:lvlText w:val="%6"/>
      <w:lvlJc w:val="left"/>
      <w:pPr>
        <w:ind w:left="4008" w:hanging="4008"/>
      </w:pPr>
      <w:rPr>
        <w:rFonts w:ascii="Calibri" w:eastAsia="Calibri" w:hAnsi="Calibri" w:cs="Calibri"/>
        <w:b/>
        <w:i w:val="0"/>
        <w:strike w:val="0"/>
        <w:color w:val="000000"/>
        <w:sz w:val="22"/>
        <w:szCs w:val="22"/>
        <w:u w:val="none"/>
        <w:shd w:val="clear" w:color="auto" w:fill="auto"/>
        <w:vertAlign w:val="baseline"/>
      </w:rPr>
    </w:lvl>
    <w:lvl w:ilvl="6">
      <w:start w:val="1"/>
      <w:numFmt w:val="decimal"/>
      <w:lvlText w:val="%7"/>
      <w:lvlJc w:val="left"/>
      <w:pPr>
        <w:ind w:left="4728" w:hanging="4728"/>
      </w:pPr>
      <w:rPr>
        <w:rFonts w:ascii="Calibri" w:eastAsia="Calibri" w:hAnsi="Calibri" w:cs="Calibri"/>
        <w:b/>
        <w:i w:val="0"/>
        <w:strike w:val="0"/>
        <w:color w:val="000000"/>
        <w:sz w:val="22"/>
        <w:szCs w:val="22"/>
        <w:u w:val="none"/>
        <w:shd w:val="clear" w:color="auto" w:fill="auto"/>
        <w:vertAlign w:val="baseline"/>
      </w:rPr>
    </w:lvl>
    <w:lvl w:ilvl="7">
      <w:start w:val="1"/>
      <w:numFmt w:val="lowerLetter"/>
      <w:lvlText w:val="%8"/>
      <w:lvlJc w:val="left"/>
      <w:pPr>
        <w:ind w:left="5448" w:hanging="5448"/>
      </w:pPr>
      <w:rPr>
        <w:rFonts w:ascii="Calibri" w:eastAsia="Calibri" w:hAnsi="Calibri" w:cs="Calibri"/>
        <w:b/>
        <w:i w:val="0"/>
        <w:strike w:val="0"/>
        <w:color w:val="000000"/>
        <w:sz w:val="22"/>
        <w:szCs w:val="22"/>
        <w:u w:val="none"/>
        <w:shd w:val="clear" w:color="auto" w:fill="auto"/>
        <w:vertAlign w:val="baseline"/>
      </w:rPr>
    </w:lvl>
    <w:lvl w:ilvl="8">
      <w:start w:val="1"/>
      <w:numFmt w:val="lowerRoman"/>
      <w:lvlText w:val="%9"/>
      <w:lvlJc w:val="left"/>
      <w:pPr>
        <w:ind w:left="6168" w:hanging="6168"/>
      </w:pPr>
      <w:rPr>
        <w:rFonts w:ascii="Calibri" w:eastAsia="Calibri" w:hAnsi="Calibri" w:cs="Calibri"/>
        <w:b/>
        <w:i w:val="0"/>
        <w:strike w:val="0"/>
        <w:color w:val="000000"/>
        <w:sz w:val="22"/>
        <w:szCs w:val="22"/>
        <w:u w:val="none"/>
        <w:shd w:val="clear" w:color="auto" w:fill="auto"/>
        <w:vertAlign w:val="baseline"/>
      </w:rPr>
    </w:lvl>
  </w:abstractNum>
  <w:num w:numId="1" w16cid:durableId="1596085081">
    <w:abstractNumId w:val="0"/>
  </w:num>
  <w:num w:numId="2" w16cid:durableId="1669020676">
    <w:abstractNumId w:val="1"/>
  </w:num>
  <w:num w:numId="3" w16cid:durableId="1968662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BEB"/>
    <w:rsid w:val="001A59A9"/>
    <w:rsid w:val="00527A84"/>
    <w:rsid w:val="005C0C9C"/>
    <w:rsid w:val="009211D0"/>
    <w:rsid w:val="009F5D16"/>
    <w:rsid w:val="00E017CE"/>
    <w:rsid w:val="00EE3BEB"/>
    <w:rsid w:val="00F211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19A3B"/>
  <w15:docId w15:val="{A6A2D4B4-D626-4D25-9D26-CDB7D29C1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IT" w:eastAsia="it-IT" w:bidi="ar-SA"/>
      </w:rPr>
    </w:rPrDefault>
    <w:pPrDefault>
      <w:pPr>
        <w:spacing w:after="99" w:line="337" w:lineRule="auto"/>
        <w:ind w:left="10" w:right="6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ind w:hanging="10"/>
    </w:pPr>
    <w:rPr>
      <w:color w:val="000000"/>
    </w:rPr>
  </w:style>
  <w:style w:type="paragraph" w:styleId="Titolo1">
    <w:name w:val="heading 1"/>
    <w:next w:val="Normale"/>
    <w:link w:val="Titolo1Carattere"/>
    <w:uiPriority w:val="9"/>
    <w:qFormat/>
    <w:pPr>
      <w:keepNext/>
      <w:keepLines/>
      <w:numPr>
        <w:numId w:val="3"/>
      </w:numPr>
      <w:spacing w:after="170" w:line="252" w:lineRule="auto"/>
      <w:ind w:left="10" w:hanging="10"/>
      <w:outlineLvl w:val="0"/>
    </w:pPr>
    <w:rPr>
      <w:b/>
      <w:color w:val="000000"/>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character" w:customStyle="1" w:styleId="Titolo1Carattere">
    <w:name w:val="Titolo 1 Carattere"/>
    <w:link w:val="Titolo1"/>
    <w:rPr>
      <w:rFonts w:ascii="Calibri" w:eastAsia="Calibri" w:hAnsi="Calibri" w:cs="Calibri"/>
      <w:b/>
      <w:color w:val="000000"/>
      <w:sz w:val="2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paragraph" w:customStyle="1" w:styleId="Default">
    <w:name w:val="Default"/>
    <w:rsid w:val="001A59A9"/>
    <w:pPr>
      <w:autoSpaceDE w:val="0"/>
      <w:autoSpaceDN w:val="0"/>
      <w:adjustRightInd w:val="0"/>
      <w:spacing w:after="0" w:line="240" w:lineRule="auto"/>
      <w:ind w:left="0" w:right="0"/>
      <w:jc w:val="left"/>
    </w:pPr>
    <w:rPr>
      <w:rFonts w:eastAsia="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992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jQAPpxDcm6Il5W4O9pJ/X8GMRg==">AMUW2mUn86+gfWk6FiFKd7W1UWzWEyrjnDwVTsLONW2uIpjylY2upOXkS8Hdtotydwpj9cXLLohUiBBDjgyPJHeeUQ8HYL8Uk8FxhT80QywPmP8sXxwuFOzGNevkfCD0pSkHmvaF0nks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1215</Words>
  <Characters>6927</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Triolo</dc:creator>
  <cp:lastModifiedBy>Francesco La Cerva</cp:lastModifiedBy>
  <cp:revision>3</cp:revision>
  <dcterms:created xsi:type="dcterms:W3CDTF">2024-10-29T05:36:00Z</dcterms:created>
  <dcterms:modified xsi:type="dcterms:W3CDTF">2025-03-26T15:14:00Z</dcterms:modified>
</cp:coreProperties>
</file>