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95EB34" w14:textId="77777777" w:rsidR="004D7171" w:rsidRDefault="004D7171">
      <w:pPr>
        <w:widowControl w:val="0"/>
        <w:autoSpaceDE w:val="0"/>
        <w:autoSpaceDN w:val="0"/>
        <w:spacing w:before="77"/>
        <w:ind w:left="0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285D38" w14:textId="77777777" w:rsidR="00574BA1" w:rsidRDefault="00574BA1" w:rsidP="00574BA1">
      <w:pPr>
        <w:pStyle w:val="Corpotesto"/>
        <w:spacing w:line="259" w:lineRule="auto"/>
        <w:ind w:left="0" w:right="-13"/>
        <w:jc w:val="right"/>
        <w:rPr>
          <w:rFonts w:asciiTheme="minorHAnsi" w:hAnsiTheme="minorHAnsi" w:cstheme="minorHAnsi"/>
        </w:rPr>
      </w:pPr>
      <w:bookmarkStart w:id="0" w:name="_Hlk152808171"/>
      <w:r>
        <w:rPr>
          <w:rFonts w:asciiTheme="minorHAnsi" w:hAnsiTheme="minorHAnsi" w:cstheme="minorHAnsi"/>
        </w:rPr>
        <w:t>all’Area dei Lavori Pubblici e Manutenzioni</w:t>
      </w:r>
    </w:p>
    <w:p w14:paraId="6A8CE11E" w14:textId="77777777" w:rsidR="00574BA1" w:rsidRDefault="00574BA1" w:rsidP="00574BA1">
      <w:pPr>
        <w:pStyle w:val="Corpotesto"/>
        <w:spacing w:line="259" w:lineRule="auto"/>
        <w:ind w:left="0" w:right="-13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Ufficio per il dissesto idrogeologico e i servizi a rete idrico-fognari</w:t>
      </w:r>
    </w:p>
    <w:p w14:paraId="39A52972" w14:textId="77777777" w:rsidR="00574BA1" w:rsidRDefault="00574BA1" w:rsidP="00574BA1">
      <w:pPr>
        <w:pStyle w:val="Corpotesto"/>
        <w:spacing w:line="259" w:lineRule="auto"/>
        <w:ind w:left="0" w:right="-13"/>
        <w:jc w:val="right"/>
        <w:rPr>
          <w:rFonts w:asciiTheme="minorHAnsi" w:hAnsiTheme="minorHAnsi" w:cstheme="minorHAnsi"/>
          <w:bCs/>
          <w:color w:val="0000FF"/>
          <w:u w:val="single"/>
        </w:rPr>
      </w:pPr>
      <w:hyperlink r:id="rId8" w:history="1">
        <w:r w:rsidRPr="006C0D77">
          <w:rPr>
            <w:rStyle w:val="Collegamentoipertestuale"/>
            <w:rFonts w:asciiTheme="minorHAnsi" w:hAnsiTheme="minorHAnsi" w:cstheme="minorHAnsi"/>
            <w:bCs/>
          </w:rPr>
          <w:t>ufficio.idrogeologicofognario@cert.comune.palermo.it</w:t>
        </w:r>
      </w:hyperlink>
    </w:p>
    <w:p w14:paraId="1033C353" w14:textId="77777777" w:rsidR="00574BA1" w:rsidRDefault="00574BA1" w:rsidP="00574BA1">
      <w:pPr>
        <w:pStyle w:val="Corpotesto"/>
        <w:spacing w:line="259" w:lineRule="auto"/>
        <w:ind w:left="0" w:right="-13"/>
        <w:jc w:val="right"/>
        <w:rPr>
          <w:rFonts w:asciiTheme="minorHAnsi" w:hAnsiTheme="minorHAnsi" w:cstheme="minorHAnsi"/>
          <w:bCs/>
          <w:color w:val="0000FF"/>
          <w:u w:val="single"/>
        </w:rPr>
      </w:pPr>
    </w:p>
    <w:p w14:paraId="0FDC164A" w14:textId="77777777" w:rsidR="001E0B4D" w:rsidRDefault="001E0B4D" w:rsidP="001E0B4D">
      <w:pPr>
        <w:spacing w:before="120" w:after="120"/>
        <w:ind w:left="0"/>
        <w:rPr>
          <w:rFonts w:asciiTheme="minorHAnsi" w:hAnsiTheme="minorHAnsi" w:cstheme="minorHAnsi"/>
          <w:bCs/>
          <w:color w:val="0000FF"/>
          <w:u w:val="single"/>
        </w:rPr>
      </w:pPr>
    </w:p>
    <w:p w14:paraId="198FB59F" w14:textId="55F13779" w:rsidR="00574BA1" w:rsidRPr="00FE0C99" w:rsidRDefault="00574BA1" w:rsidP="00FE0C99">
      <w:pPr>
        <w:spacing w:before="120" w:after="120"/>
        <w:ind w:left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</w:rPr>
        <w:t>Oggetto</w:t>
      </w:r>
      <w:bookmarkStart w:id="1" w:name="_Hlk154597469"/>
      <w:bookmarkEnd w:id="0"/>
      <w:r>
        <w:rPr>
          <w:rFonts w:asciiTheme="minorHAnsi" w:hAnsiTheme="minorHAnsi" w:cstheme="minorHAnsi"/>
          <w:b/>
        </w:rPr>
        <w:t>:</w:t>
      </w:r>
      <w:r w:rsidRPr="00321F47">
        <w:t xml:space="preserve"> </w:t>
      </w:r>
      <w:r w:rsidR="001E0B4D" w:rsidRPr="0003440E">
        <w:rPr>
          <w:b/>
        </w:rPr>
        <w:t>A</w:t>
      </w:r>
      <w:r w:rsidR="001E0B4D">
        <w:rPr>
          <w:b/>
        </w:rPr>
        <w:t>ffidamento diretto</w:t>
      </w:r>
      <w:r w:rsidR="001E0B4D" w:rsidRPr="0003440E">
        <w:rPr>
          <w:b/>
        </w:rPr>
        <w:t xml:space="preserve">, </w:t>
      </w:r>
      <w:r w:rsidR="001E0B4D">
        <w:rPr>
          <w:b/>
        </w:rPr>
        <w:t xml:space="preserve">ai sensi dell’art. </w:t>
      </w:r>
      <w:r w:rsidR="001E0B4D" w:rsidRPr="0003440E">
        <w:rPr>
          <w:b/>
        </w:rPr>
        <w:t xml:space="preserve">50, </w:t>
      </w:r>
      <w:r w:rsidR="001E0B4D">
        <w:rPr>
          <w:b/>
        </w:rPr>
        <w:t xml:space="preserve">comma </w:t>
      </w:r>
      <w:r w:rsidR="001E0B4D" w:rsidRPr="0003440E">
        <w:rPr>
          <w:b/>
        </w:rPr>
        <w:t xml:space="preserve">1 </w:t>
      </w:r>
      <w:r w:rsidR="001E0B4D">
        <w:rPr>
          <w:b/>
        </w:rPr>
        <w:t>lett.</w:t>
      </w:r>
      <w:r w:rsidR="001E0B4D" w:rsidRPr="0003440E">
        <w:rPr>
          <w:b/>
        </w:rPr>
        <w:t xml:space="preserve"> </w:t>
      </w:r>
      <w:r w:rsidR="001E0B4D">
        <w:rPr>
          <w:b/>
        </w:rPr>
        <w:t>b</w:t>
      </w:r>
      <w:r w:rsidR="001E0B4D" w:rsidRPr="0003440E">
        <w:rPr>
          <w:b/>
        </w:rPr>
        <w:t xml:space="preserve">) </w:t>
      </w:r>
      <w:r w:rsidR="001E0B4D">
        <w:rPr>
          <w:b/>
        </w:rPr>
        <w:t xml:space="preserve">del </w:t>
      </w:r>
      <w:r w:rsidR="001E0B4D" w:rsidRPr="0003440E">
        <w:rPr>
          <w:b/>
        </w:rPr>
        <w:t>D.</w:t>
      </w:r>
      <w:r w:rsidR="001E0B4D">
        <w:rPr>
          <w:b/>
        </w:rPr>
        <w:t xml:space="preserve"> </w:t>
      </w:r>
      <w:r w:rsidR="001E0B4D" w:rsidRPr="0003440E">
        <w:rPr>
          <w:b/>
        </w:rPr>
        <w:t>L</w:t>
      </w:r>
      <w:r w:rsidR="001E0B4D">
        <w:rPr>
          <w:b/>
        </w:rPr>
        <w:t>gs</w:t>
      </w:r>
      <w:r w:rsidR="001E0B4D" w:rsidRPr="0003440E">
        <w:rPr>
          <w:b/>
        </w:rPr>
        <w:t xml:space="preserve">. 36/2023, di servizi di architettura e ingegneria relativi ai </w:t>
      </w:r>
      <w:r w:rsidR="00FE0C99">
        <w:t>“</w:t>
      </w:r>
      <w:r w:rsidR="00FE0C99" w:rsidRPr="00FE0C99">
        <w:rPr>
          <w:b/>
          <w:bCs/>
        </w:rPr>
        <w:t>Lavori di smaltimento delle acque meteoriche di via Castelforte” - CUP D72B24003160004</w:t>
      </w:r>
      <w:r w:rsidRPr="00FE0C99">
        <w:rPr>
          <w:rFonts w:asciiTheme="minorHAnsi" w:hAnsiTheme="minorHAnsi" w:cstheme="minorHAnsi"/>
          <w:b/>
          <w:bCs/>
        </w:rPr>
        <w:t xml:space="preserve"> </w:t>
      </w:r>
    </w:p>
    <w:p w14:paraId="5740C61D" w14:textId="77777777" w:rsidR="004D7171" w:rsidRDefault="001D005A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  <w:lang w:val="x-none"/>
        </w:rPr>
      </w:pPr>
      <w:bookmarkStart w:id="2" w:name="_Hlk130822085"/>
      <w:bookmarkEnd w:id="1"/>
      <w:r>
        <w:rPr>
          <w:rFonts w:ascii="Calibri" w:hAnsi="Calibri" w:cs="Arial"/>
        </w:rPr>
        <w:t>Clausole previste dall’Intesa per “</w:t>
      </w:r>
      <w:r>
        <w:rPr>
          <w:rFonts w:ascii="Calibri" w:hAnsi="Calibri" w:cs="Arial"/>
          <w:i/>
        </w:rPr>
        <w:t>La legalità e la prevenzione dei tentativi di infiltrazione criminale</w:t>
      </w:r>
      <w:r>
        <w:rPr>
          <w:rFonts w:ascii="Calibri" w:hAnsi="Calibri" w:cs="Arial"/>
        </w:rPr>
        <w:t xml:space="preserve">” sottoscritta in data 28/12/2018 fra la Prefettura di Palermo e il Comune di Palermo. </w:t>
      </w:r>
    </w:p>
    <w:bookmarkEnd w:id="2"/>
    <w:p w14:paraId="6AFD35CD" w14:textId="16A558FC" w:rsidR="004D7171" w:rsidRDefault="004D7171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ascii="Calibri" w:hAnsi="Calibri" w:cs="Arial"/>
          <w:b/>
          <w:lang w:val="x-none"/>
        </w:rPr>
      </w:pPr>
    </w:p>
    <w:p w14:paraId="71C424FA" w14:textId="77777777" w:rsidR="004D7171" w:rsidRDefault="004D7171">
      <w:pPr>
        <w:ind w:left="0"/>
        <w:jc w:val="right"/>
        <w:rPr>
          <w:rFonts w:ascii="Calibri" w:hAnsi="Calibri"/>
          <w:b/>
        </w:rPr>
      </w:pPr>
    </w:p>
    <w:p w14:paraId="1DEFBC4F" w14:textId="77777777" w:rsidR="004D7171" w:rsidRDefault="004D7171">
      <w:pPr>
        <w:ind w:left="0"/>
        <w:jc w:val="left"/>
        <w:rPr>
          <w:rFonts w:ascii="Calibri" w:hAnsi="Calibri" w:cs="Arial"/>
          <w:b/>
        </w:rPr>
      </w:pPr>
    </w:p>
    <w:p w14:paraId="1117D355" w14:textId="77777777" w:rsidR="004D7171" w:rsidRDefault="001D005A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0" allowOverlap="1" wp14:anchorId="722544C1" wp14:editId="1ACB8B57">
                <wp:simplePos x="0" y="0"/>
                <wp:positionH relativeFrom="column">
                  <wp:posOffset>923290</wp:posOffset>
                </wp:positionH>
                <wp:positionV relativeFrom="paragraph">
                  <wp:posOffset>0</wp:posOffset>
                </wp:positionV>
                <wp:extent cx="5163185" cy="359410"/>
                <wp:effectExtent l="9525" t="12065" r="889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18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2F074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C9471" id="Casella di testo 3" o:spid="_x0000_s1037" type="#_x0000_t202" style="position:absolute;margin-left:72.7pt;margin-top:0;width:406.55pt;height:28.3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" o:allowincell="f">
                <v:textbox>
                  <w:txbxContent>
                    <w:p w14:paraId="127784C7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Il sottoscritto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5A131E6F" w14:textId="77777777" w:rsidR="004D7171" w:rsidRDefault="004D7171">
      <w:pPr>
        <w:ind w:left="0"/>
        <w:jc w:val="left"/>
        <w:rPr>
          <w:rFonts w:ascii="Calibri" w:hAnsi="Calibri"/>
        </w:rPr>
      </w:pPr>
    </w:p>
    <w:p w14:paraId="2A837383" w14:textId="77777777" w:rsidR="004D7171" w:rsidRDefault="001D005A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0" allowOverlap="1" wp14:anchorId="0DAD3963" wp14:editId="497F47F5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0795" r="8890" b="825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264595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CE6EE" id="Casella di testo 4" o:spid="_x0000_s1038" type="#_x0000_t202" style="position:absolute;margin-left:315pt;margin-top:12.6pt;width:36pt;height:18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" o:allowincell="f">
                <v:textbox>
                  <w:txbxContent>
                    <w:p w14:paraId="040F5070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 w:cs="Arial"/>
        </w:rPr>
        <w:tab/>
      </w: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0" allowOverlap="1" wp14:anchorId="32F8564D" wp14:editId="7C1388B5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8890" r="8890" b="10160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8B7C7B" w14:textId="77777777" w:rsidR="004D7171" w:rsidRDefault="004D7171"/>
                          <w:p w14:paraId="2A334B3C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CA342" id="Casella di testo 5" o:spid="_x0000_s1039" type="#_x0000_t202" style="position:absolute;margin-left:36pt;margin-top:13.2pt;width:3in;height:18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" o:allowincell="f">
                <v:textbox>
                  <w:txbxContent>
                    <w:p w14:paraId="02A8E00C" w14:textId="77777777" w:rsidR="00C3796F" w:rsidRDefault="00C3796F" w:rsidP="00C3796F"/>
                    <w:p w14:paraId="23A7DBDE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0FF32908" w14:textId="77777777" w:rsidR="004D7171" w:rsidRDefault="001D005A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0" allowOverlap="1" wp14:anchorId="14708590" wp14:editId="3BC097E4">
                <wp:simplePos x="0" y="0"/>
                <wp:positionH relativeFrom="column">
                  <wp:posOffset>5057775</wp:posOffset>
                </wp:positionH>
                <wp:positionV relativeFrom="paragraph">
                  <wp:posOffset>19685</wp:posOffset>
                </wp:positionV>
                <wp:extent cx="1028700" cy="228600"/>
                <wp:effectExtent l="10160" t="8890" r="8890" b="1016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78DA5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3E09E" id="Casella di testo 6" o:spid="_x0000_s1040" type="#_x0000_t202" style="position:absolute;margin-left:398.25pt;margin-top:1.55pt;width:81pt;height:1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" o:allowincell="f">
                <v:textbox>
                  <w:txbxContent>
                    <w:p w14:paraId="1EFA74B3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Nato 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Prov.</w:t>
      </w:r>
      <w:r>
        <w:rPr>
          <w:rFonts w:ascii="Calibri" w:hAnsi="Calibri" w:cs="Arial"/>
        </w:rPr>
        <w:tab/>
        <w:t xml:space="preserve">. </w:t>
      </w:r>
      <w:r>
        <w:rPr>
          <w:rFonts w:ascii="Calibri" w:hAnsi="Calibri" w:cs="Arial"/>
        </w:rPr>
        <w:tab/>
        <w:t xml:space="preserve">    il  </w:t>
      </w:r>
    </w:p>
    <w:p w14:paraId="7E79D379" w14:textId="77777777" w:rsidR="004D7171" w:rsidRDefault="004D7171">
      <w:pPr>
        <w:ind w:left="0"/>
        <w:jc w:val="left"/>
        <w:rPr>
          <w:rFonts w:ascii="Calibri" w:hAnsi="Calibri" w:cs="Arial"/>
        </w:rPr>
      </w:pPr>
    </w:p>
    <w:p w14:paraId="22B2B24F" w14:textId="77777777" w:rsidR="004D7171" w:rsidRDefault="004D7171">
      <w:pPr>
        <w:ind w:left="0"/>
        <w:jc w:val="left"/>
        <w:rPr>
          <w:rFonts w:ascii="Calibri" w:hAnsi="Calibri" w:cs="Arial"/>
        </w:rPr>
      </w:pPr>
    </w:p>
    <w:p w14:paraId="3C6F4329" w14:textId="77777777" w:rsidR="004D7171" w:rsidRDefault="001D005A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0" allowOverlap="1" wp14:anchorId="668FD09B" wp14:editId="3642AECA">
                <wp:simplePos x="0" y="0"/>
                <wp:positionH relativeFrom="column">
                  <wp:posOffset>1066165</wp:posOffset>
                </wp:positionH>
                <wp:positionV relativeFrom="paragraph">
                  <wp:posOffset>14605</wp:posOffset>
                </wp:positionV>
                <wp:extent cx="5020310" cy="570230"/>
                <wp:effectExtent l="9525" t="9525" r="8890" b="10795"/>
                <wp:wrapNone/>
                <wp:docPr id="7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03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15E857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052D0" id="Casella di testo 7" o:spid="_x0000_s1041" type="#_x0000_t202" style="position:absolute;margin-left:83.95pt;margin-top:1.15pt;width:395.3pt;height:44.9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" o:allowincell="f">
                <v:textbox>
                  <w:txbxContent>
                    <w:p w14:paraId="1C586C29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In qualità di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13705A28" w14:textId="77777777" w:rsidR="004D7171" w:rsidRDefault="001D005A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</w:rPr>
        <w:t>(carica sociale</w:t>
      </w:r>
      <w:r>
        <w:rPr>
          <w:rFonts w:ascii="Calibri" w:hAnsi="Calibri" w:cs="Arial"/>
        </w:rPr>
        <w:t xml:space="preserve">) </w:t>
      </w:r>
    </w:p>
    <w:p w14:paraId="583F7756" w14:textId="77777777" w:rsidR="004D7171" w:rsidRDefault="004D7171">
      <w:pPr>
        <w:ind w:left="0"/>
        <w:jc w:val="left"/>
        <w:rPr>
          <w:rFonts w:ascii="Calibri" w:hAnsi="Calibri" w:cs="Arial"/>
        </w:rPr>
      </w:pPr>
    </w:p>
    <w:p w14:paraId="15D21109" w14:textId="77777777" w:rsidR="004D7171" w:rsidRDefault="004D7171">
      <w:pPr>
        <w:ind w:left="0"/>
        <w:jc w:val="left"/>
        <w:rPr>
          <w:rFonts w:ascii="Calibri" w:hAnsi="Calibri" w:cs="Arial"/>
        </w:rPr>
      </w:pPr>
    </w:p>
    <w:p w14:paraId="36E4443C" w14:textId="77777777" w:rsidR="004D7171" w:rsidRDefault="001D005A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0" allowOverlap="1" wp14:anchorId="3738451D" wp14:editId="04C03930">
                <wp:simplePos x="0" y="0"/>
                <wp:positionH relativeFrom="column">
                  <wp:posOffset>1066165</wp:posOffset>
                </wp:positionH>
                <wp:positionV relativeFrom="paragraph">
                  <wp:posOffset>64770</wp:posOffset>
                </wp:positionV>
                <wp:extent cx="5077460" cy="730885"/>
                <wp:effectExtent l="9525" t="13335" r="8890" b="8255"/>
                <wp:wrapNone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7460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4162F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CDB9B" id="Casella di testo 8" o:spid="_x0000_s1042" type="#_x0000_t202" style="position:absolute;margin-left:83.95pt;margin-top:5.1pt;width:399.8pt;height:57.5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" o:allowincell="f">
                <v:textbox>
                  <w:txbxContent>
                    <w:p w14:paraId="5A269271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dell’ Operatore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6E1A93F3" w14:textId="77777777" w:rsidR="004D7171" w:rsidRDefault="001D005A">
      <w:pPr>
        <w:spacing w:line="360" w:lineRule="auto"/>
        <w:ind w:left="0"/>
        <w:rPr>
          <w:rFonts w:ascii="Calibri" w:hAnsi="Calibri" w:cs="Arial"/>
        </w:rPr>
      </w:pPr>
      <w:r>
        <w:rPr>
          <w:rFonts w:ascii="Calibri" w:hAnsi="Calibri"/>
        </w:rPr>
        <w:t>economico</w:t>
      </w:r>
      <w:r>
        <w:rPr>
          <w:rFonts w:ascii="Calibri" w:hAnsi="Calibri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</w:p>
    <w:p w14:paraId="0CAACF89" w14:textId="77777777" w:rsidR="004D7171" w:rsidRDefault="004D7171">
      <w:pPr>
        <w:spacing w:line="360" w:lineRule="auto"/>
        <w:ind w:left="0"/>
        <w:rPr>
          <w:rFonts w:ascii="Calibri" w:hAnsi="Calibri" w:cs="Arial"/>
          <w:b/>
        </w:rPr>
      </w:pPr>
    </w:p>
    <w:p w14:paraId="0FE870CC" w14:textId="77777777" w:rsidR="004D7171" w:rsidRDefault="001D005A">
      <w:pPr>
        <w:ind w:left="0"/>
        <w:rPr>
          <w:rFonts w:ascii="Calibri" w:hAnsi="Calibri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0" allowOverlap="1" wp14:anchorId="5D5E9D22" wp14:editId="11BF121F">
                <wp:simplePos x="0" y="0"/>
                <wp:positionH relativeFrom="column">
                  <wp:posOffset>3946913</wp:posOffset>
                </wp:positionH>
                <wp:positionV relativeFrom="paragraph">
                  <wp:posOffset>189123</wp:posOffset>
                </wp:positionV>
                <wp:extent cx="2203631" cy="237490"/>
                <wp:effectExtent l="0" t="0" r="25400" b="10160"/>
                <wp:wrapNone/>
                <wp:docPr id="9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631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3AADC5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E807B" id="Casella di testo 9" o:spid="_x0000_s1043" type="#_x0000_t202" style="position:absolute;left:0;text-align:left;margin-left:310.8pt;margin-top:14.9pt;width:173.5pt;height:18.7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" o:allowincell="f">
                <v:textbox>
                  <w:txbxContent>
                    <w:p w14:paraId="11EE390E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0" allowOverlap="1" wp14:anchorId="6A26F0E6" wp14:editId="72F485E3">
                <wp:simplePos x="0" y="0"/>
                <wp:positionH relativeFrom="column">
                  <wp:posOffset>1073084</wp:posOffset>
                </wp:positionH>
                <wp:positionV relativeFrom="paragraph">
                  <wp:posOffset>189123</wp:posOffset>
                </wp:positionV>
                <wp:extent cx="2458192" cy="237506"/>
                <wp:effectExtent l="0" t="0" r="18415" b="1016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192" cy="237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D0B09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81440" id="Casella di testo 20" o:spid="_x0000_s1044" type="#_x0000_t202" style="position:absolute;left:0;text-align:left;margin-left:84.5pt;margin-top:14.9pt;width:193.55pt;height:18.7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" o:allowincell="f">
                <v:textbox>
                  <w:txbxContent>
                    <w:p w14:paraId="1BDC0F25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633BF429" w14:textId="77777777" w:rsidR="004D7171" w:rsidRDefault="001D005A">
      <w:pPr>
        <w:tabs>
          <w:tab w:val="left" w:pos="5812"/>
        </w:tabs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 xml:space="preserve">residente in </w:t>
      </w:r>
      <w:r>
        <w:rPr>
          <w:rFonts w:ascii="Calibri" w:hAnsi="Calibri"/>
        </w:rPr>
        <w:tab/>
        <w:t xml:space="preserve">a </w:t>
      </w:r>
    </w:p>
    <w:p w14:paraId="0E12AFA0" w14:textId="77777777" w:rsidR="004D7171" w:rsidRDefault="004D7171">
      <w:pPr>
        <w:ind w:left="0"/>
        <w:rPr>
          <w:rFonts w:ascii="Calibri" w:hAnsi="Calibri"/>
          <w:b/>
        </w:rPr>
      </w:pPr>
    </w:p>
    <w:p w14:paraId="7DE841B9" w14:textId="77777777" w:rsidR="004D7171" w:rsidRDefault="004D7171">
      <w:pPr>
        <w:ind w:left="0"/>
        <w:jc w:val="right"/>
        <w:rPr>
          <w:rFonts w:ascii="Calibri" w:hAnsi="Calibri"/>
          <w:b/>
        </w:rPr>
      </w:pPr>
    </w:p>
    <w:p w14:paraId="522E43AD" w14:textId="77777777" w:rsidR="004D7171" w:rsidRDefault="004D7171">
      <w:pPr>
        <w:ind w:left="0"/>
        <w:jc w:val="right"/>
        <w:rPr>
          <w:rFonts w:ascii="Calibri" w:hAnsi="Calibri"/>
          <w:b/>
        </w:rPr>
      </w:pPr>
    </w:p>
    <w:p w14:paraId="53E72C39" w14:textId="77777777" w:rsidR="004D7171" w:rsidRDefault="001D005A">
      <w:pPr>
        <w:ind w:left="0"/>
        <w:rPr>
          <w:rFonts w:ascii="Calibri" w:hAnsi="Calibri"/>
        </w:rPr>
      </w:pPr>
      <w:r>
        <w:rPr>
          <w:rFonts w:ascii="Calibri" w:hAnsi="Calibri"/>
        </w:rPr>
        <w:t xml:space="preserve">si impegna a sottoscrivere le clausole di seguito riportate e </w:t>
      </w:r>
      <w:r>
        <w:rPr>
          <w:rFonts w:ascii="Calibri" w:hAnsi="Calibri" w:cs="Arial"/>
        </w:rPr>
        <w:t>previste dall’Intesa per “</w:t>
      </w:r>
      <w:r>
        <w:rPr>
          <w:rFonts w:ascii="Calibri" w:hAnsi="Calibri" w:cs="Arial"/>
          <w:i/>
        </w:rPr>
        <w:t>La legalità e la prevenzione dei tentativi di infiltrazione criminale</w:t>
      </w:r>
      <w:r>
        <w:rPr>
          <w:rFonts w:ascii="Calibri" w:hAnsi="Calibri" w:cs="Arial"/>
        </w:rPr>
        <w:t>” sottoscritta in data 28/12/2018  fra la Prefettura di Palermo e il Comune di Palermo:</w:t>
      </w:r>
    </w:p>
    <w:p w14:paraId="66986185" w14:textId="77777777" w:rsidR="004D7171" w:rsidRDefault="001D005A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lastRenderedPageBreak/>
        <w:drawing>
          <wp:inline distT="0" distB="0" distL="0" distR="0" wp14:anchorId="29C1499B" wp14:editId="773187C3">
            <wp:extent cx="6029325" cy="59055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232367B" wp14:editId="1B60E33A">
            <wp:extent cx="6085853" cy="2780632"/>
            <wp:effectExtent l="0" t="0" r="0" b="127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" r="-604" b="61868"/>
                    <a:stretch/>
                  </pic:blipFill>
                  <pic:spPr bwMode="auto">
                    <a:xfrm>
                      <a:off x="0" y="0"/>
                      <a:ext cx="6092425" cy="27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E20AD9" w14:textId="77777777" w:rsidR="004D7171" w:rsidRDefault="001D005A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6EF9FA0A" wp14:editId="06FA46E6">
            <wp:extent cx="6191250" cy="4333875"/>
            <wp:effectExtent l="0" t="0" r="0" b="9525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69" b="2415"/>
                    <a:stretch/>
                  </pic:blipFill>
                  <pic:spPr bwMode="auto">
                    <a:xfrm>
                      <a:off x="0" y="0"/>
                      <a:ext cx="6191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C71760" w14:textId="77777777" w:rsidR="004D7171" w:rsidRDefault="001D005A">
      <w:pPr>
        <w:ind w:left="142"/>
        <w:jc w:val="left"/>
        <w:rPr>
          <w:rFonts w:ascii="Calibri" w:hAnsi="Calibri"/>
          <w:b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A7EA35F" wp14:editId="774E47BA">
            <wp:extent cx="5865263" cy="1362075"/>
            <wp:effectExtent l="0" t="0" r="2540" b="0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036" cy="137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8911F" w14:textId="77777777" w:rsidR="004D7171" w:rsidRDefault="004D7171">
      <w:pPr>
        <w:ind w:left="142"/>
        <w:jc w:val="left"/>
        <w:rPr>
          <w:rFonts w:ascii="Calibri" w:hAnsi="Calibri"/>
          <w:b/>
        </w:rPr>
      </w:pPr>
    </w:p>
    <w:p w14:paraId="7F442488" w14:textId="77777777" w:rsidR="004D7171" w:rsidRDefault="004D7171">
      <w:pPr>
        <w:ind w:left="142"/>
        <w:jc w:val="left"/>
        <w:rPr>
          <w:rFonts w:ascii="Calibri" w:hAnsi="Calibri"/>
          <w:b/>
        </w:rPr>
      </w:pPr>
    </w:p>
    <w:p w14:paraId="743A602D" w14:textId="77777777" w:rsidR="004D7171" w:rsidRDefault="001D005A">
      <w:pPr>
        <w:ind w:left="567"/>
        <w:jc w:val="left"/>
        <w:rPr>
          <w:rFonts w:ascii="Calibri" w:hAnsi="Calibri"/>
          <w:b/>
        </w:rPr>
      </w:pPr>
      <w:r>
        <w:rPr>
          <w:rFonts w:ascii="Calibri" w:hAnsi="Calibri"/>
          <w:b/>
        </w:rPr>
        <w:t>Data ________________</w:t>
      </w:r>
    </w:p>
    <w:p w14:paraId="7E889867" w14:textId="77777777" w:rsidR="004D7171" w:rsidRDefault="004D7171">
      <w:pPr>
        <w:ind w:left="567"/>
        <w:jc w:val="left"/>
        <w:rPr>
          <w:rFonts w:ascii="Calibri" w:hAnsi="Calibri"/>
          <w:b/>
        </w:rPr>
      </w:pPr>
    </w:p>
    <w:p w14:paraId="594BA393" w14:textId="77777777" w:rsidR="004D7171" w:rsidRDefault="001D005A">
      <w:pPr>
        <w:ind w:left="5103" w:right="566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Il Legale Rappresentante</w:t>
      </w:r>
    </w:p>
    <w:p w14:paraId="45CF177E" w14:textId="77777777" w:rsidR="004D7171" w:rsidRDefault="004D7171">
      <w:pPr>
        <w:ind w:left="5103" w:right="566"/>
        <w:jc w:val="center"/>
        <w:rPr>
          <w:rFonts w:ascii="Calibri" w:hAnsi="Calibri"/>
          <w:b/>
        </w:rPr>
      </w:pPr>
    </w:p>
    <w:p w14:paraId="34C5157D" w14:textId="77777777" w:rsidR="004D7171" w:rsidRDefault="001D005A">
      <w:pPr>
        <w:ind w:left="5103" w:right="566"/>
        <w:jc w:val="center"/>
        <w:rPr>
          <w:rFonts w:ascii="Calibri" w:hAnsi="Calibri"/>
          <w:b/>
        </w:rPr>
      </w:pPr>
      <w:r>
        <w:rPr>
          <w:rFonts w:ascii="Calibri" w:hAnsi="Calibri"/>
          <w:b/>
          <w:i/>
        </w:rPr>
        <w:t>______________________</w:t>
      </w:r>
    </w:p>
    <w:p w14:paraId="07D638A7" w14:textId="77777777" w:rsidR="004D7171" w:rsidRDefault="004D7171">
      <w:pPr>
        <w:ind w:left="142"/>
        <w:jc w:val="left"/>
        <w:rPr>
          <w:rFonts w:ascii="Calibri" w:hAnsi="Calibri"/>
          <w:b/>
          <w:bCs/>
          <w:iCs/>
        </w:rPr>
      </w:pPr>
    </w:p>
    <w:p w14:paraId="404802C9" w14:textId="77777777" w:rsidR="004D7171" w:rsidRDefault="004D7171">
      <w:pPr>
        <w:ind w:left="142"/>
        <w:jc w:val="left"/>
        <w:rPr>
          <w:rFonts w:ascii="Calibri" w:hAnsi="Calibri"/>
          <w:b/>
        </w:rPr>
      </w:pPr>
    </w:p>
    <w:sectPr w:rsidR="004D7171">
      <w:headerReference w:type="default" r:id="rId12"/>
      <w:footerReference w:type="even" r:id="rId13"/>
      <w:footerReference w:type="default" r:id="rId14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28BC36" w14:textId="77777777" w:rsidR="00143EC8" w:rsidRDefault="00143EC8">
      <w:r>
        <w:separator/>
      </w:r>
    </w:p>
  </w:endnote>
  <w:endnote w:type="continuationSeparator" w:id="0">
    <w:p w14:paraId="0A74FEBB" w14:textId="77777777" w:rsidR="00143EC8" w:rsidRDefault="00143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AA738" w14:textId="77777777" w:rsidR="004D7171" w:rsidRDefault="001D005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207DF77F" w14:textId="77777777" w:rsidR="004D7171" w:rsidRDefault="004D717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256E4" w14:textId="77777777" w:rsidR="004D7171" w:rsidRDefault="001D005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327C583F" w14:textId="77777777" w:rsidR="004D7171" w:rsidRDefault="004D7171">
    <w:pPr>
      <w:pStyle w:val="Pidipagina"/>
      <w:ind w:left="0"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C5714A" w14:textId="77777777" w:rsidR="00143EC8" w:rsidRDefault="00143EC8">
      <w:r>
        <w:separator/>
      </w:r>
    </w:p>
  </w:footnote>
  <w:footnote w:type="continuationSeparator" w:id="0">
    <w:p w14:paraId="137DAFF2" w14:textId="77777777" w:rsidR="00143EC8" w:rsidRDefault="00143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8C565" w14:textId="77777777" w:rsidR="004D7171" w:rsidRDefault="001D005A">
    <w:pPr>
      <w:pStyle w:val="Intestazione"/>
    </w:pPr>
    <w:r>
      <w:tab/>
    </w:r>
    <w:r>
      <w:tab/>
      <w:t>All.05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25520"/>
    <w:multiLevelType w:val="hybridMultilevel"/>
    <w:tmpl w:val="1ABCE9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E63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C2A34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" w15:restartNumberingAfterBreak="0">
    <w:nsid w:val="0A2720B1"/>
    <w:multiLevelType w:val="hybridMultilevel"/>
    <w:tmpl w:val="9F062A44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01D0"/>
    <w:multiLevelType w:val="hybridMultilevel"/>
    <w:tmpl w:val="B1C0BF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6333C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5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A381730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7" w15:restartNumberingAfterBreak="0">
    <w:nsid w:val="1AD04450"/>
    <w:multiLevelType w:val="hybridMultilevel"/>
    <w:tmpl w:val="3390692A"/>
    <w:lvl w:ilvl="0" w:tplc="0B0C06F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7368"/>
    <w:multiLevelType w:val="hybridMultilevel"/>
    <w:tmpl w:val="933CECD0"/>
    <w:lvl w:ilvl="0" w:tplc="AB9034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7BD0"/>
    <w:multiLevelType w:val="hybridMultilevel"/>
    <w:tmpl w:val="8E9EA480"/>
    <w:lvl w:ilvl="0" w:tplc="79D685B4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hint="default"/>
        <w:b/>
        <w:i w:val="0"/>
        <w:sz w:val="24"/>
      </w:rPr>
    </w:lvl>
    <w:lvl w:ilvl="1" w:tplc="2FDEB89E">
      <w:start w:val="1"/>
      <w:numFmt w:val="lowerLetter"/>
      <w:lvlText w:val="%2."/>
      <w:lvlJc w:val="left"/>
      <w:pPr>
        <w:ind w:left="1157" w:hanging="360"/>
      </w:pPr>
      <w:rPr>
        <w:b/>
      </w:rPr>
    </w:lvl>
    <w:lvl w:ilvl="2" w:tplc="0410001B">
      <w:start w:val="1"/>
      <w:numFmt w:val="lowerRoman"/>
      <w:lvlText w:val="%3."/>
      <w:lvlJc w:val="right"/>
      <w:pPr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1FAA7D94"/>
    <w:multiLevelType w:val="multilevel"/>
    <w:tmpl w:val="9B64E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upperRoman"/>
      <w:lvlText w:val="%4."/>
      <w:lvlJc w:val="righ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5D4269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2" w15:restartNumberingAfterBreak="0">
    <w:nsid w:val="2D5B33AF"/>
    <w:multiLevelType w:val="multilevel"/>
    <w:tmpl w:val="F332686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titolo2"/>
      <w:lvlText w:val="%1.%2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1.%2)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 w15:restartNumberingAfterBreak="0">
    <w:nsid w:val="2F67491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4" w15:restartNumberingAfterBreak="0">
    <w:nsid w:val="32F75D7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5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3965240C"/>
    <w:multiLevelType w:val="hybridMultilevel"/>
    <w:tmpl w:val="6B806762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7" w15:restartNumberingAfterBreak="0">
    <w:nsid w:val="3BE62FCB"/>
    <w:multiLevelType w:val="multilevel"/>
    <w:tmpl w:val="552AA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numFmt w:val="bullet"/>
      <w:lvlText w:val="-"/>
      <w:lvlJc w:val="left"/>
      <w:pPr>
        <w:ind w:left="932" w:hanging="648"/>
      </w:pPr>
      <w:rPr>
        <w:rFonts w:ascii="Garamond" w:hAnsi="Garamond" w:cs="Times New Roman" w:hint="default"/>
        <w:b/>
        <w:i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C857995"/>
    <w:multiLevelType w:val="hybridMultilevel"/>
    <w:tmpl w:val="3864A85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21A96"/>
    <w:multiLevelType w:val="hybridMultilevel"/>
    <w:tmpl w:val="27BA83C6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0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0094A"/>
    <w:multiLevelType w:val="multilevel"/>
    <w:tmpl w:val="21C28AB2"/>
    <w:lvl w:ilvl="0">
      <w:start w:val="1"/>
      <w:numFmt w:val="decimal"/>
      <w:pStyle w:val="Articolo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4A5A1DB5"/>
    <w:multiLevelType w:val="hybridMultilevel"/>
    <w:tmpl w:val="C302CE0C"/>
    <w:lvl w:ilvl="0" w:tplc="30406A7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474E47"/>
    <w:multiLevelType w:val="hybridMultilevel"/>
    <w:tmpl w:val="B922D00E"/>
    <w:lvl w:ilvl="0" w:tplc="69823B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FA28F6"/>
    <w:multiLevelType w:val="hybridMultilevel"/>
    <w:tmpl w:val="15DAA4A8"/>
    <w:lvl w:ilvl="0" w:tplc="383CD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580E5541"/>
    <w:multiLevelType w:val="hybridMultilevel"/>
    <w:tmpl w:val="001C79E2"/>
    <w:lvl w:ilvl="0" w:tplc="36640FF0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B227CAF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9" w15:restartNumberingAfterBreak="0">
    <w:nsid w:val="5D030545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0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253442"/>
    <w:multiLevelType w:val="hybridMultilevel"/>
    <w:tmpl w:val="164A74E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9B3A1A"/>
    <w:multiLevelType w:val="hybridMultilevel"/>
    <w:tmpl w:val="48DC9AD6"/>
    <w:lvl w:ilvl="0" w:tplc="04100019">
      <w:start w:val="1"/>
      <w:numFmt w:val="lowerLetter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AC13BED"/>
    <w:multiLevelType w:val="hybridMultilevel"/>
    <w:tmpl w:val="5BBCB4A4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6B2A6F23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A24F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7" w15:restartNumberingAfterBreak="0">
    <w:nsid w:val="73096571"/>
    <w:multiLevelType w:val="multilevel"/>
    <w:tmpl w:val="A7BEA486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38" w15:restartNumberingAfterBreak="0">
    <w:nsid w:val="747A501A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9" w15:restartNumberingAfterBreak="0">
    <w:nsid w:val="76B83A74"/>
    <w:multiLevelType w:val="multilevel"/>
    <w:tmpl w:val="40D828B4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5982215">
    <w:abstractNumId w:val="21"/>
  </w:num>
  <w:num w:numId="2" w16cid:durableId="1118719100">
    <w:abstractNumId w:val="19"/>
  </w:num>
  <w:num w:numId="3" w16cid:durableId="216017857">
    <w:abstractNumId w:val="12"/>
  </w:num>
  <w:num w:numId="4" w16cid:durableId="553389032">
    <w:abstractNumId w:val="37"/>
  </w:num>
  <w:num w:numId="5" w16cid:durableId="248781945">
    <w:abstractNumId w:val="26"/>
  </w:num>
  <w:num w:numId="6" w16cid:durableId="1067993423">
    <w:abstractNumId w:val="40"/>
  </w:num>
  <w:num w:numId="7" w16cid:durableId="1493370154">
    <w:abstractNumId w:val="35"/>
  </w:num>
  <w:num w:numId="8" w16cid:durableId="1617786295">
    <w:abstractNumId w:val="15"/>
  </w:num>
  <w:num w:numId="9" w16cid:durableId="1506363929">
    <w:abstractNumId w:val="20"/>
  </w:num>
  <w:num w:numId="10" w16cid:durableId="399443901">
    <w:abstractNumId w:val="5"/>
  </w:num>
  <w:num w:numId="11" w16cid:durableId="435448508">
    <w:abstractNumId w:val="30"/>
  </w:num>
  <w:num w:numId="12" w16cid:durableId="1763448817">
    <w:abstractNumId w:val="22"/>
  </w:num>
  <w:num w:numId="13" w16cid:durableId="1426609928">
    <w:abstractNumId w:val="39"/>
  </w:num>
  <w:num w:numId="14" w16cid:durableId="1850749039">
    <w:abstractNumId w:val="7"/>
  </w:num>
  <w:num w:numId="15" w16cid:durableId="848108308">
    <w:abstractNumId w:val="1"/>
  </w:num>
  <w:num w:numId="16" w16cid:durableId="1302034844">
    <w:abstractNumId w:val="29"/>
  </w:num>
  <w:num w:numId="17" w16cid:durableId="1558472330">
    <w:abstractNumId w:val="38"/>
  </w:num>
  <w:num w:numId="18" w16cid:durableId="1465343833">
    <w:abstractNumId w:val="13"/>
  </w:num>
  <w:num w:numId="19" w16cid:durableId="1185830702">
    <w:abstractNumId w:val="4"/>
  </w:num>
  <w:num w:numId="20" w16cid:durableId="856649956">
    <w:abstractNumId w:val="6"/>
  </w:num>
  <w:num w:numId="21" w16cid:durableId="1966427062">
    <w:abstractNumId w:val="28"/>
  </w:num>
  <w:num w:numId="22" w16cid:durableId="935752833">
    <w:abstractNumId w:val="16"/>
  </w:num>
  <w:num w:numId="23" w16cid:durableId="1339582554">
    <w:abstractNumId w:val="36"/>
  </w:num>
  <w:num w:numId="24" w16cid:durableId="585965927">
    <w:abstractNumId w:val="14"/>
  </w:num>
  <w:num w:numId="25" w16cid:durableId="825826187">
    <w:abstractNumId w:val="33"/>
  </w:num>
  <w:num w:numId="26" w16cid:durableId="1239362419">
    <w:abstractNumId w:val="11"/>
  </w:num>
  <w:num w:numId="27" w16cid:durableId="1578709372">
    <w:abstractNumId w:val="34"/>
  </w:num>
  <w:num w:numId="28" w16cid:durableId="1145969138">
    <w:abstractNumId w:val="0"/>
  </w:num>
  <w:num w:numId="29" w16cid:durableId="1587108601">
    <w:abstractNumId w:val="31"/>
  </w:num>
  <w:num w:numId="30" w16cid:durableId="1964771822">
    <w:abstractNumId w:val="9"/>
  </w:num>
  <w:num w:numId="31" w16cid:durableId="618143171">
    <w:abstractNumId w:val="25"/>
  </w:num>
  <w:num w:numId="32" w16cid:durableId="1609314770">
    <w:abstractNumId w:val="32"/>
  </w:num>
  <w:num w:numId="33" w16cid:durableId="183715382">
    <w:abstractNumId w:val="18"/>
  </w:num>
  <w:num w:numId="34" w16cid:durableId="876117441">
    <w:abstractNumId w:val="2"/>
  </w:num>
  <w:num w:numId="35" w16cid:durableId="1071926231">
    <w:abstractNumId w:val="10"/>
  </w:num>
  <w:num w:numId="36" w16cid:durableId="697702964">
    <w:abstractNumId w:val="3"/>
  </w:num>
  <w:num w:numId="37" w16cid:durableId="1572740007">
    <w:abstractNumId w:val="17"/>
  </w:num>
  <w:num w:numId="38" w16cid:durableId="1175998415">
    <w:abstractNumId w:val="23"/>
  </w:num>
  <w:num w:numId="39" w16cid:durableId="1954704811">
    <w:abstractNumId w:val="8"/>
  </w:num>
  <w:num w:numId="40" w16cid:durableId="1078289397">
    <w:abstractNumId w:val="24"/>
  </w:num>
  <w:num w:numId="41" w16cid:durableId="1896427381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171"/>
    <w:rsid w:val="00143EC8"/>
    <w:rsid w:val="0017387D"/>
    <w:rsid w:val="001D005A"/>
    <w:rsid w:val="001E0B4D"/>
    <w:rsid w:val="00236456"/>
    <w:rsid w:val="00406495"/>
    <w:rsid w:val="00480A86"/>
    <w:rsid w:val="004D7171"/>
    <w:rsid w:val="00574BA1"/>
    <w:rsid w:val="00583A32"/>
    <w:rsid w:val="00C50E47"/>
    <w:rsid w:val="00D7199F"/>
    <w:rsid w:val="00EF22CF"/>
    <w:rsid w:val="00FE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0379D0"/>
  <w15:chartTrackingRefBased/>
  <w15:docId w15:val="{1310B0E6-0674-4484-A1C3-E20ABD8F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ind w:left="709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1"/>
    <w:uiPriority w:val="9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link w:val="Titolo2Carattere"/>
    <w:uiPriority w:val="99"/>
    <w:qFormat/>
    <w:pPr>
      <w:keepNext/>
      <w:ind w:left="0"/>
      <w:jc w:val="left"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"/>
    <w:qFormat/>
    <w:locked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0"/>
    <w:uiPriority w:val="99"/>
    <w:locked/>
    <w:rPr>
      <w:rFonts w:cs="Times New Roman"/>
      <w:b/>
      <w:sz w:val="24"/>
    </w:rPr>
  </w:style>
  <w:style w:type="character" w:customStyle="1" w:styleId="Titolo6Carattere1">
    <w:name w:val="Titolo 6 Carattere1"/>
    <w:link w:val="Titolo6"/>
    <w:uiPriority w:val="99"/>
    <w:locked/>
    <w:rPr>
      <w:rFonts w:ascii="Calibri" w:hAnsi="Calibri" w:cs="Times New Roman"/>
      <w:b/>
      <w:bCs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</w:rPr>
  </w:style>
  <w:style w:type="character" w:customStyle="1" w:styleId="TitoloCarattere">
    <w:name w:val="Titolo Carattere"/>
    <w:link w:val="Titolo"/>
    <w:uiPriority w:val="99"/>
    <w:locked/>
    <w:rPr>
      <w:rFonts w:cs="Times New Roman"/>
      <w:b/>
      <w:sz w:val="24"/>
    </w:rPr>
  </w:style>
  <w:style w:type="paragraph" w:styleId="Testodelblocco">
    <w:name w:val="Block Text"/>
    <w:basedOn w:val="Normale"/>
    <w:uiPriority w:val="99"/>
    <w:pPr>
      <w:ind w:left="360" w:right="278" w:hanging="360"/>
    </w:pPr>
  </w:style>
  <w:style w:type="paragraph" w:styleId="Rientrocorpodeltesto">
    <w:name w:val="Body Text Indent"/>
    <w:basedOn w:val="Normale"/>
    <w:link w:val="RientrocorpodeltestoCarattere"/>
    <w:uiPriority w:val="99"/>
    <w:pPr>
      <w:ind w:left="360"/>
    </w:pPr>
  </w:style>
  <w:style w:type="character" w:customStyle="1" w:styleId="RientrocorpodeltestoCarattere">
    <w:name w:val="Rientro corpo del testo Carattere"/>
    <w:link w:val="Rientrocorpodeltesto"/>
    <w:uiPriority w:val="99"/>
    <w:locked/>
    <w:rPr>
      <w:rFonts w:cs="Times New Roman"/>
      <w:sz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left="360" w:hanging="360"/>
    </w:pPr>
  </w:style>
  <w:style w:type="character" w:customStyle="1" w:styleId="Rientrocorpodeltesto2Carattere">
    <w:name w:val="Rientro corpo del testo 2 Carattere"/>
    <w:link w:val="Rientrocorpodeltesto2"/>
    <w:uiPriority w:val="99"/>
    <w:locked/>
    <w:rPr>
      <w:rFonts w:cs="Times New Roman"/>
      <w:sz w:val="24"/>
    </w:rPr>
  </w:style>
  <w:style w:type="paragraph" w:customStyle="1" w:styleId="articolo0">
    <w:name w:val="articolo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Corpotesto">
    <w:name w:val="Body Text"/>
    <w:basedOn w:val="Normale"/>
    <w:link w:val="CorpotestoCarattere"/>
    <w:uiPriority w:val="99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CorpotestoCarattere">
    <w:name w:val="Corpo testo Carattere"/>
    <w:link w:val="Corpotesto"/>
    <w:uiPriority w:val="99"/>
    <w:locked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Pr>
      <w:rFonts w:cs="Times New Roman"/>
      <w:sz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imes New Roman"/>
      <w:sz w:val="16"/>
    </w:rPr>
  </w:style>
  <w:style w:type="character" w:styleId="Collegamentovisitato">
    <w:name w:val="FollowedHyperlink"/>
    <w:uiPriority w:val="99"/>
    <w:rPr>
      <w:rFonts w:cs="Times New Roman"/>
      <w:color w:val="800080"/>
      <w:u w:val="single"/>
    </w:rPr>
  </w:style>
  <w:style w:type="character" w:customStyle="1" w:styleId="Titolo1Carattere">
    <w:name w:val="Titolo 1 Carattere"/>
    <w:uiPriority w:val="99"/>
    <w:rPr>
      <w:rFonts w:ascii="Bookman Old Style" w:hAnsi="Bookman Old Style"/>
      <w:b/>
      <w:sz w:val="24"/>
    </w:rPr>
  </w:style>
  <w:style w:type="character" w:styleId="Enfasicorsivo">
    <w:name w:val="Emphasis"/>
    <w:uiPriority w:val="99"/>
    <w:qFormat/>
    <w:rPr>
      <w:rFonts w:cs="Times New Roman"/>
      <w:i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character" w:customStyle="1" w:styleId="Titolo6Carattere">
    <w:name w:val="Titolo 6 Carattere"/>
    <w:uiPriority w:val="99"/>
    <w:rPr>
      <w:b/>
      <w:sz w:val="22"/>
    </w:rPr>
  </w:style>
  <w:style w:type="paragraph" w:styleId="Corpodeltesto3">
    <w:name w:val="Body Text 3"/>
    <w:basedOn w:val="Normale"/>
    <w:link w:val="Corpodeltesto3Carattere1"/>
    <w:uiPriority w:val="99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link w:val="Corpodeltesto3"/>
    <w:uiPriority w:val="99"/>
    <w:locked/>
    <w:rPr>
      <w:rFonts w:cs="Times New Roman"/>
      <w:sz w:val="16"/>
      <w:szCs w:val="16"/>
    </w:rPr>
  </w:style>
  <w:style w:type="character" w:customStyle="1" w:styleId="Corpodeltesto3Carattere">
    <w:name w:val="Corpo del testo 3 Carattere"/>
    <w:uiPriority w:val="99"/>
    <w:rPr>
      <w:sz w:val="16"/>
    </w:rPr>
  </w:style>
  <w:style w:type="paragraph" w:styleId="Corpodeltesto2">
    <w:name w:val="Body Text 2"/>
    <w:basedOn w:val="Normale"/>
    <w:link w:val="Corpodeltesto2Carattere"/>
    <w:uiPriority w:val="99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locked/>
    <w:rPr>
      <w:rFonts w:cs="Times New Roman"/>
      <w:sz w:val="24"/>
    </w:rPr>
  </w:style>
  <w:style w:type="paragraph" w:customStyle="1" w:styleId="BodyTextIndent21">
    <w:name w:val="Body Text Indent 21"/>
    <w:basedOn w:val="Normale"/>
    <w:uiPriority w:val="99"/>
    <w:pPr>
      <w:ind w:left="360"/>
    </w:pPr>
    <w:rPr>
      <w:szCs w:val="20"/>
    </w:rPr>
  </w:style>
  <w:style w:type="paragraph" w:customStyle="1" w:styleId="sche3">
    <w:name w:val="sche_3"/>
    <w:uiPriority w:val="9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Text2">
    <w:name w:val="Text 2"/>
    <w:basedOn w:val="Normale"/>
    <w:uiPriority w:val="99"/>
    <w:pPr>
      <w:tabs>
        <w:tab w:val="left" w:pos="2161"/>
      </w:tabs>
      <w:spacing w:after="240"/>
      <w:ind w:left="1077"/>
    </w:pPr>
    <w:rPr>
      <w:szCs w:val="20"/>
    </w:rPr>
  </w:style>
  <w:style w:type="paragraph" w:customStyle="1" w:styleId="BodyText21">
    <w:name w:val="Body Text 21"/>
    <w:basedOn w:val="Normale"/>
    <w:uiPriority w:val="99"/>
    <w:pPr>
      <w:overflowPunct w:val="0"/>
      <w:autoSpaceDE w:val="0"/>
      <w:autoSpaceDN w:val="0"/>
      <w:adjustRightInd w:val="0"/>
      <w:ind w:left="0"/>
      <w:textAlignment w:val="baseline"/>
    </w:pPr>
    <w:rPr>
      <w:szCs w:val="20"/>
    </w:rPr>
  </w:style>
  <w:style w:type="paragraph" w:customStyle="1" w:styleId="BodyTextIndent31">
    <w:name w:val="Body Text Indent 31"/>
    <w:basedOn w:val="Normale"/>
    <w:uiPriority w:val="99"/>
    <w:pPr>
      <w:widowControl w:val="0"/>
      <w:tabs>
        <w:tab w:val="left" w:pos="8504"/>
      </w:tabs>
      <w:suppressAutoHyphens/>
      <w:overflowPunct w:val="0"/>
      <w:autoSpaceDE w:val="0"/>
      <w:autoSpaceDN w:val="0"/>
      <w:adjustRightInd w:val="0"/>
      <w:spacing w:line="360" w:lineRule="auto"/>
      <w:ind w:left="720"/>
      <w:textAlignment w:val="baseline"/>
    </w:pPr>
    <w:rPr>
      <w:spacing w:val="-2"/>
      <w:sz w:val="22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tabs>
        <w:tab w:val="left" w:pos="8496"/>
      </w:tabs>
      <w:suppressAutoHyphens/>
      <w:spacing w:before="240" w:after="120"/>
    </w:pPr>
    <w:rPr>
      <w:b/>
      <w:i/>
      <w:sz w:val="20"/>
      <w:szCs w:val="20"/>
    </w:rPr>
  </w:style>
  <w:style w:type="character" w:customStyle="1" w:styleId="Rientrocorpodeltesto3Carattere">
    <w:name w:val="Rientro corpo del testo 3 Carattere"/>
    <w:link w:val="Rientrocorpodeltesto3"/>
    <w:uiPriority w:val="99"/>
    <w:locked/>
    <w:rPr>
      <w:rFonts w:cs="Times New Roman"/>
      <w:b/>
      <w:i/>
    </w:rPr>
  </w:style>
  <w:style w:type="paragraph" w:customStyle="1" w:styleId="Articolo">
    <w:name w:val="Articolo"/>
    <w:basedOn w:val="Normale"/>
    <w:uiPriority w:val="99"/>
    <w:pPr>
      <w:numPr>
        <w:numId w:val="1"/>
      </w:numPr>
      <w:jc w:val="left"/>
    </w:p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Pr>
      <w:rFonts w:cs="Times New Roman"/>
      <w:sz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ind w:left="0"/>
    </w:pPr>
    <w:rPr>
      <w:rFonts w:ascii="Arial" w:hAnsi="Arial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Times New Roman"/>
    </w:rPr>
  </w:style>
  <w:style w:type="character" w:customStyle="1" w:styleId="titz1">
    <w:name w:val="titz1"/>
    <w:uiPriority w:val="99"/>
    <w:rPr>
      <w:rFonts w:ascii="Arial" w:hAnsi="Arial"/>
      <w:sz w:val="18"/>
    </w:rPr>
  </w:style>
  <w:style w:type="character" w:styleId="Rimandocommento">
    <w:name w:val="annotation reference"/>
    <w:uiPriority w:val="99"/>
    <w:semiHidden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locked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99"/>
    <w:pPr>
      <w:ind w:left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numbering" w:customStyle="1" w:styleId="WWNum23">
    <w:name w:val="WWNum23"/>
    <w:basedOn w:val="Nessunelenco"/>
    <w:pPr>
      <w:numPr>
        <w:numId w:val="13"/>
      </w:numPr>
    </w:pPr>
  </w:style>
  <w:style w:type="paragraph" w:styleId="Titolosommario">
    <w:name w:val="TOC Heading"/>
    <w:basedOn w:val="Titolo1"/>
    <w:next w:val="Normale"/>
    <w:uiPriority w:val="39"/>
    <w:qFormat/>
    <w:pPr>
      <w:keepLines/>
      <w:spacing w:before="240" w:line="259" w:lineRule="auto"/>
      <w:ind w:left="0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  <w:uiPriority w:val="39"/>
    <w:unhideWhenUsed/>
    <w:locked/>
    <w:pPr>
      <w:ind w:left="0"/>
    </w:pPr>
  </w:style>
  <w:style w:type="character" w:styleId="Titolodellibro">
    <w:name w:val="Book Title"/>
    <w:uiPriority w:val="33"/>
    <w:qFormat/>
    <w:rPr>
      <w:b/>
      <w:bCs/>
      <w:i/>
      <w:iCs/>
      <w:spacing w:val="5"/>
    </w:rPr>
  </w:style>
  <w:style w:type="character" w:customStyle="1" w:styleId="Titolo3Carattere">
    <w:name w:val="Titolo 3 Carattere"/>
    <w:link w:val="Titolo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uiPriority w:val="39"/>
    <w:unhideWhenUsed/>
    <w:locked/>
    <w:pPr>
      <w:ind w:left="240"/>
    </w:pPr>
  </w:style>
  <w:style w:type="paragraph" w:customStyle="1" w:styleId="titolo2">
    <w:name w:val="titolo2"/>
    <w:basedOn w:val="Normale"/>
    <w:qFormat/>
    <w:pPr>
      <w:numPr>
        <w:ilvl w:val="1"/>
        <w:numId w:val="3"/>
      </w:numPr>
      <w:jc w:val="left"/>
    </w:pPr>
    <w:rPr>
      <w:b/>
      <w:i/>
    </w:rPr>
  </w:style>
  <w:style w:type="paragraph" w:styleId="Sommario6">
    <w:name w:val="toc 6"/>
    <w:basedOn w:val="Normale"/>
    <w:next w:val="Normale"/>
    <w:autoRedefine/>
    <w:uiPriority w:val="39"/>
    <w:unhideWhenUsed/>
    <w:locked/>
    <w:pPr>
      <w:ind w:left="1200"/>
    </w:pPr>
  </w:style>
  <w:style w:type="table" w:customStyle="1" w:styleId="TableGrid">
    <w:name w:val="TableGri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30">
    <w:name w:val="WWNum30"/>
    <w:basedOn w:val="Nessunelenco"/>
    <w:pPr>
      <w:numPr>
        <w:numId w:val="4"/>
      </w:numPr>
    </w:p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8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fficio.idrogeologicofognario@cert.comune.palermo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1119868\Desktop\FILE%20ROMEO\01_Bando%20e%20Disciplinare_30%2008%202016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90B7D-507D-48D7-8AED-330AD0058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1</TotalTime>
  <Pages>3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SISPI</Company>
  <LinksUpToDate>false</LinksUpToDate>
  <CharactersWithSpaces>1177</CharactersWithSpaces>
  <SharedDoc>false</SharedDoc>
  <HLinks>
    <vt:vector size="486" baseType="variant">
      <vt:variant>
        <vt:i4>1376305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_Toc503440368</vt:lpwstr>
      </vt:variant>
      <vt:variant>
        <vt:i4>1376305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_Toc503440367</vt:lpwstr>
      </vt:variant>
      <vt:variant>
        <vt:i4>1376305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_Toc503440366</vt:lpwstr>
      </vt:variant>
      <vt:variant>
        <vt:i4>1376305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_Toc503440365</vt:lpwstr>
      </vt:variant>
      <vt:variant>
        <vt:i4>1376305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_Toc503440364</vt:lpwstr>
      </vt:variant>
      <vt:variant>
        <vt:i4>1376305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_Toc503440363</vt:lpwstr>
      </vt:variant>
      <vt:variant>
        <vt:i4>1376305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_Toc503440362</vt:lpwstr>
      </vt:variant>
      <vt:variant>
        <vt:i4>1376305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_Toc503440361</vt:lpwstr>
      </vt:variant>
      <vt:variant>
        <vt:i4>1376305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_Toc503440360</vt:lpwstr>
      </vt:variant>
      <vt:variant>
        <vt:i4>1441841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_Toc503440359</vt:lpwstr>
      </vt:variant>
      <vt:variant>
        <vt:i4>1441841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_Toc503440358</vt:lpwstr>
      </vt:variant>
      <vt:variant>
        <vt:i4>1441841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_Toc503440357</vt:lpwstr>
      </vt:variant>
      <vt:variant>
        <vt:i4>1441841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_Toc503440356</vt:lpwstr>
      </vt:variant>
      <vt:variant>
        <vt:i4>1441841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_Toc503440355</vt:lpwstr>
      </vt:variant>
      <vt:variant>
        <vt:i4>1441841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_Toc503440354</vt:lpwstr>
      </vt:variant>
      <vt:variant>
        <vt:i4>1441841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_Toc503440353</vt:lpwstr>
      </vt:variant>
      <vt:variant>
        <vt:i4>1441841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_Toc503440352</vt:lpwstr>
      </vt:variant>
      <vt:variant>
        <vt:i4>1441841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_Toc503440351</vt:lpwstr>
      </vt:variant>
      <vt:variant>
        <vt:i4>1441841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_Toc503440350</vt:lpwstr>
      </vt:variant>
      <vt:variant>
        <vt:i4>1507377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_Toc503440349</vt:lpwstr>
      </vt:variant>
      <vt:variant>
        <vt:i4>1507377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_Toc503440348</vt:lpwstr>
      </vt:variant>
      <vt:variant>
        <vt:i4>1507377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_Toc503440347</vt:lpwstr>
      </vt:variant>
      <vt:variant>
        <vt:i4>1507377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_Toc503440346</vt:lpwstr>
      </vt:variant>
      <vt:variant>
        <vt:i4>1507377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_Toc503440345</vt:lpwstr>
      </vt:variant>
      <vt:variant>
        <vt:i4>1507377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_Toc503440344</vt:lpwstr>
      </vt:variant>
      <vt:variant>
        <vt:i4>1507377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_Toc503440343</vt:lpwstr>
      </vt:variant>
      <vt:variant>
        <vt:i4>1507377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_Toc503440342</vt:lpwstr>
      </vt:variant>
      <vt:variant>
        <vt:i4>1507377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_Toc503440341</vt:lpwstr>
      </vt:variant>
      <vt:variant>
        <vt:i4>1507377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_Toc503440340</vt:lpwstr>
      </vt:variant>
      <vt:variant>
        <vt:i4>1048625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_Toc503440339</vt:lpwstr>
      </vt:variant>
      <vt:variant>
        <vt:i4>1048625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_Toc503440338</vt:lpwstr>
      </vt:variant>
      <vt:variant>
        <vt:i4>1048625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_Toc503440337</vt:lpwstr>
      </vt:variant>
      <vt:variant>
        <vt:i4>1048625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_Toc503440336</vt:lpwstr>
      </vt:variant>
      <vt:variant>
        <vt:i4>1048625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_Toc503440335</vt:lpwstr>
      </vt:variant>
      <vt:variant>
        <vt:i4>1048625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_Toc503440334</vt:lpwstr>
      </vt:variant>
      <vt:variant>
        <vt:i4>1048625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_Toc503440333</vt:lpwstr>
      </vt:variant>
      <vt:variant>
        <vt:i4>1048625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_Toc503440332</vt:lpwstr>
      </vt:variant>
      <vt:variant>
        <vt:i4>1048625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_Toc503440331</vt:lpwstr>
      </vt:variant>
      <vt:variant>
        <vt:i4>1048625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_Toc503440330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_Toc503440329</vt:lpwstr>
      </vt:variant>
      <vt:variant>
        <vt:i4>1114161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_Toc503440328</vt:lpwstr>
      </vt:variant>
      <vt:variant>
        <vt:i4>1114161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_Toc503440327</vt:lpwstr>
      </vt:variant>
      <vt:variant>
        <vt:i4>1114161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_Toc503440326</vt:lpwstr>
      </vt:variant>
      <vt:variant>
        <vt:i4>1114161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_Toc503440325</vt:lpwstr>
      </vt:variant>
      <vt:variant>
        <vt:i4>1114161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_Toc503440324</vt:lpwstr>
      </vt:variant>
      <vt:variant>
        <vt:i4>1114161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_Toc503440323</vt:lpwstr>
      </vt:variant>
      <vt:variant>
        <vt:i4>1114161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_Toc503440322</vt:lpwstr>
      </vt:variant>
      <vt:variant>
        <vt:i4>1114161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_Toc503440321</vt:lpwstr>
      </vt:variant>
      <vt:variant>
        <vt:i4>1114161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_Toc503440320</vt:lpwstr>
      </vt:variant>
      <vt:variant>
        <vt:i4>1179697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_Toc503440319</vt:lpwstr>
      </vt:variant>
      <vt:variant>
        <vt:i4>1179697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_Toc503440318</vt:lpwstr>
      </vt:variant>
      <vt:variant>
        <vt:i4>1179697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_Toc503440317</vt:lpwstr>
      </vt:variant>
      <vt:variant>
        <vt:i4>1179697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_Toc503440316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_Toc503440315</vt:lpwstr>
      </vt:variant>
      <vt:variant>
        <vt:i4>1179697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_Toc503440314</vt:lpwstr>
      </vt:variant>
      <vt:variant>
        <vt:i4>1179697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_Toc503440313</vt:lpwstr>
      </vt:variant>
      <vt:variant>
        <vt:i4>1179697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_Toc503440312</vt:lpwstr>
      </vt:variant>
      <vt:variant>
        <vt:i4>1179697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_Toc503440311</vt:lpwstr>
      </vt:variant>
      <vt:variant>
        <vt:i4>1179697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_Toc503440310</vt:lpwstr>
      </vt:variant>
      <vt:variant>
        <vt:i4>1245233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_Toc503440309</vt:lpwstr>
      </vt:variant>
      <vt:variant>
        <vt:i4>1245233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_Toc503440308</vt:lpwstr>
      </vt:variant>
      <vt:variant>
        <vt:i4>7077955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Indice_Disciplinare</vt:lpwstr>
      </vt:variant>
      <vt:variant>
        <vt:i4>65588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Indice_Bando</vt:lpwstr>
      </vt:variant>
      <vt:variant>
        <vt:i4>5701654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393305</vt:i4>
      </vt:variant>
      <vt:variant>
        <vt:i4>24</vt:i4>
      </vt:variant>
      <vt:variant>
        <vt:i4>0</vt:i4>
      </vt:variant>
      <vt:variant>
        <vt:i4>5</vt:i4>
      </vt:variant>
      <vt:variant>
        <vt:lpwstr>http://www.lottomaticaservizi.it/</vt:lpwstr>
      </vt:variant>
      <vt:variant>
        <vt:lpwstr/>
      </vt:variant>
      <vt:variant>
        <vt:i4>7536703</vt:i4>
      </vt:variant>
      <vt:variant>
        <vt:i4>21</vt:i4>
      </vt:variant>
      <vt:variant>
        <vt:i4>0</vt:i4>
      </vt:variant>
      <vt:variant>
        <vt:i4>5</vt:i4>
      </vt:variant>
      <vt:variant>
        <vt:lpwstr>http://www.avcp.it/</vt:lpwstr>
      </vt:variant>
      <vt:variant>
        <vt:lpwstr/>
      </vt:variant>
      <vt:variant>
        <vt:i4>5636167</vt:i4>
      </vt:variant>
      <vt:variant>
        <vt:i4>18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5636167</vt:i4>
      </vt:variant>
      <vt:variant>
        <vt:i4>15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6226030</vt:i4>
      </vt:variant>
      <vt:variant>
        <vt:i4>12</vt:i4>
      </vt:variant>
      <vt:variant>
        <vt:i4>0</vt:i4>
      </vt:variant>
      <vt:variant>
        <vt:i4>5</vt:i4>
      </vt:variant>
      <vt:variant>
        <vt:lpwstr>mailto:ediliziapubblica@cert.comune.palermo.it</vt:lpwstr>
      </vt:variant>
      <vt:variant>
        <vt:lpwstr/>
      </vt:variant>
      <vt:variant>
        <vt:i4>5636167</vt:i4>
      </vt:variant>
      <vt:variant>
        <vt:i4>9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3801125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Allegato_XVII</vt:lpwstr>
      </vt:variant>
      <vt:variant>
        <vt:i4>2621468</vt:i4>
      </vt:variant>
      <vt:variant>
        <vt:i4>3</vt:i4>
      </vt:variant>
      <vt:variant>
        <vt:i4>0</vt:i4>
      </vt:variant>
      <vt:variant>
        <vt:i4>5</vt:i4>
      </vt:variant>
      <vt:variant>
        <vt:lpwstr>mailto:contratti@cert.comune.palermo.it</vt:lpwstr>
      </vt:variant>
      <vt:variant>
        <vt:lpwstr/>
      </vt:variant>
      <vt:variant>
        <vt:i4>5636167</vt:i4>
      </vt:variant>
      <vt:variant>
        <vt:i4>0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subject/>
  <dc:creator>comune</dc:creator>
  <cp:keywords/>
  <dc:description/>
  <cp:lastModifiedBy>Antonino Santalucia</cp:lastModifiedBy>
  <cp:revision>2</cp:revision>
  <cp:lastPrinted>2019-09-25T14:39:00Z</cp:lastPrinted>
  <dcterms:created xsi:type="dcterms:W3CDTF">2024-12-13T12:12:00Z</dcterms:created>
  <dcterms:modified xsi:type="dcterms:W3CDTF">2024-12-13T12:12:00Z</dcterms:modified>
</cp:coreProperties>
</file>