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2" w:lineRule="auto"/>
        <w:ind w:right="1488"/>
        <w:jc w:val="right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2860969</wp:posOffset>
            </wp:positionH>
            <wp:positionV relativeFrom="paragraph">
              <wp:posOffset>-353363</wp:posOffset>
            </wp:positionV>
            <wp:extent cx="645624" cy="904240"/>
            <wp:effectExtent b="0" l="0" r="0" t="0"/>
            <wp:wrapNone/>
            <wp:docPr id="7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5624" cy="9042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" w:lineRule="auto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2" w:lineRule="auto"/>
        <w:ind w:left="100" w:right="153" w:firstLine="0"/>
        <w:jc w:val="center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CLAUSOLE DI AUTOTUTELA E PATTO DI INTEGRITA’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" w:lineRule="auto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1" w:lineRule="auto"/>
        <w:ind w:right="7283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Tra il Comune di Palermo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Times New Roman" w:cs="Times New Roman" w:eastAsia="Times New Roman" w:hAnsi="Times New Roman"/>
          <w:color w:val="000000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E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il sottoscritto/a………………………………………..nato a……………………il………………..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549"/>
        </w:tabs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549"/>
        </w:tabs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e   residente   a   …………………..via…………………….nella   qualità   di</w:t>
        <w:tab/>
        <w:t xml:space="preserve">dell'Impresa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2" w:lineRule="auto"/>
        <w:ind w:right="101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2" w:lineRule="auto"/>
        <w:ind w:right="101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…….………………………….………………………………………………………. iscritta nel Registro delle Imprese                                         tenuto presso la Camera di Commercio Industria Artigianato ed Agricoltura di …………………..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2" w:lineRule="auto"/>
        <w:ind w:right="101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753"/>
          <w:tab w:val="left" w:leader="none" w:pos="2484"/>
          <w:tab w:val="left" w:leader="none" w:pos="3885"/>
          <w:tab w:val="left" w:leader="none" w:pos="4458"/>
          <w:tab w:val="left" w:leader="none" w:pos="5277"/>
          <w:tab w:val="left" w:leader="none" w:pos="5999"/>
          <w:tab w:val="left" w:leader="none" w:pos="7730"/>
          <w:tab w:val="left" w:leader="none" w:pos="8423"/>
          <w:tab w:val="left" w:leader="none" w:pos="9567"/>
        </w:tabs>
        <w:spacing w:line="28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partecipante alla procedura di gara per l’Affidamento del Servizio di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lotta alla povertà e all'esclusione sociale e l'adozione del Piano per gli interventi e i servizi sociali di contrasto alla povertà - interventi e servizi in favore di persone in condizione di povertà estrema e senza dimora </w:t>
      </w:r>
    </w:p>
    <w:p w:rsidR="00000000" w:rsidDel="00000000" w:rsidP="00000000" w:rsidRDefault="00000000" w:rsidRPr="00000000" w14:paraId="00000013">
      <w:pPr>
        <w:spacing w:after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Quota annualità 2020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CUP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D71H23000090001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CIG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1"/>
        <w:tabs>
          <w:tab w:val="left" w:leader="none" w:pos="5400"/>
        </w:tabs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      </w:t>
        <w:tab/>
        <w:tab/>
      </w:r>
    </w:p>
    <w:p w:rsidR="00000000" w:rsidDel="00000000" w:rsidP="00000000" w:rsidRDefault="00000000" w:rsidRPr="00000000" w14:paraId="00000015">
      <w:pPr>
        <w:jc w:val="both"/>
        <w:rPr>
          <w:rFonts w:ascii="Times New Roman" w:cs="Times New Roman" w:eastAsia="Times New Roman" w:hAnsi="Times New Roman"/>
        </w:rPr>
        <w:sectPr>
          <w:headerReference r:id="rId8" w:type="default"/>
          <w:footerReference r:id="rId9" w:type="default"/>
          <w:pgSz w:h="16840" w:w="11910" w:orient="portrait"/>
          <w:pgMar w:bottom="920" w:top="1760" w:left="1020" w:right="1020" w:header="958" w:footer="727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6267450" cy="3956685"/>
            <wp:effectExtent b="0" l="0" r="0" t="0"/>
            <wp:docPr id="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39566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</w:rPr>
        <w:sectPr>
          <w:type w:val="nextPage"/>
          <w:pgSz w:h="16840" w:w="11910" w:orient="portrait"/>
          <w:pgMar w:bottom="920" w:top="1760" w:left="1020" w:right="1020" w:header="958" w:footer="727"/>
        </w:sect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6267450" cy="6795135"/>
            <wp:effectExtent b="0" l="0" r="0" t="0"/>
            <wp:docPr id="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67951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74"/>
        </w:tabs>
        <w:ind w:right="16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74"/>
        </w:tabs>
        <w:ind w:right="160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</w:rPr>
        <w:drawing>
          <wp:inline distB="0" distT="0" distL="0" distR="0">
            <wp:extent cx="6267450" cy="6304915"/>
            <wp:effectExtent b="0" l="0" r="0" t="0"/>
            <wp:docPr id="1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63049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790"/>
        </w:tabs>
        <w:spacing w:before="121" w:lineRule="auto"/>
        <w:jc w:val="both"/>
        <w:rPr>
          <w:rFonts w:ascii="Times New Roman" w:cs="Times New Roman" w:eastAsia="Times New Roman" w:hAnsi="Times New Roman"/>
          <w:color w:val="000000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DATA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u w:val="single"/>
          <w:rtl w:val="0"/>
        </w:rPr>
        <w:t xml:space="preserve"> </w:t>
        <w:tab/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790"/>
        </w:tabs>
        <w:spacing w:before="121" w:lineRule="auto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3.0" w:type="dxa"/>
        <w:jc w:val="left"/>
        <w:tblInd w:w="19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235"/>
        <w:gridCol w:w="994"/>
        <w:gridCol w:w="4264"/>
        <w:tblGridChange w:id="0">
          <w:tblGrid>
            <w:gridCol w:w="4235"/>
            <w:gridCol w:w="994"/>
            <w:gridCol w:w="4264"/>
          </w:tblGrid>
        </w:tblGridChange>
      </w:tblGrid>
      <w:tr>
        <w:trPr>
          <w:cantSplit w:val="0"/>
          <w:trHeight w:val="585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PER IL COMUNE DI PALERMO</w:t>
            </w:r>
          </w:p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3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Il Sindaco</w:t>
            </w:r>
          </w:p>
        </w:tc>
        <w:tc>
          <w:tcPr/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PER L’IMPRESA PARTECIPANTE</w:t>
            </w:r>
          </w:p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3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(On.le Prof. Roberto Lagalla)</w:t>
            </w:r>
          </w:p>
        </w:tc>
        <w:tc>
          <w:tcPr/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(timbro dell’impresa e firma del rappresentante legale)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tabs>
          <w:tab w:val="left" w:leader="none" w:pos="8333"/>
        </w:tabs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type w:val="nextPage"/>
      <w:pgSz w:h="16840" w:w="11910" w:orient="portrait"/>
      <w:pgMar w:bottom="920" w:top="1760" w:left="1020" w:right="1020" w:header="958" w:footer="727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jc w:val="center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6032500</wp:posOffset>
              </wp:positionH>
              <wp:positionV relativeFrom="paragraph">
                <wp:posOffset>9740900</wp:posOffset>
              </wp:positionV>
              <wp:extent cx="190500" cy="232410"/>
              <wp:effectExtent b="0" l="0" r="0" t="0"/>
              <wp:wrapNone/>
              <wp:docPr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269800" y="3682845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0" w:line="240"/>
                            <w:ind w:left="60" w:right="0" w:firstLine="1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 PAGE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1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6032500</wp:posOffset>
              </wp:positionH>
              <wp:positionV relativeFrom="paragraph">
                <wp:posOffset>9740900</wp:posOffset>
              </wp:positionV>
              <wp:extent cx="190500" cy="232410"/>
              <wp:effectExtent b="0" l="0" r="0" t="0"/>
              <wp:wrapNone/>
              <wp:docPr id="6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0500" cy="23241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52" w:lineRule="auto"/>
      <w:ind w:right="153"/>
      <w:jc w:val="center"/>
    </w:pPr>
    <w:rPr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52" w:lineRule="auto"/>
      <w:ind w:right="153"/>
      <w:jc w:val="center"/>
    </w:pPr>
    <w:rPr>
      <w:b w:val="1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png"/><Relationship Id="rId10" Type="http://schemas.openxmlformats.org/officeDocument/2006/relationships/image" Target="media/image3.png"/><Relationship Id="rId12" Type="http://schemas.openxmlformats.org/officeDocument/2006/relationships/image" Target="media/image4.png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nKsXRBDiK/MlUo/a8iPjGyGH0Q==">CgMxLjAyCGguZ2pkZ3hzOAByITEwUk5wSFFnQTUxZzNscERkWGhPLWI1MzVnUWVuX0dnXw==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